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AA2F" w14:textId="1FF34C33" w:rsidR="00484E38" w:rsidRDefault="009C0604" w:rsidP="006A6D4C">
      <w:pPr>
        <w:pStyle w:val="Titolo1"/>
        <w:spacing w:before="0" w:after="0"/>
        <w:jc w:val="center"/>
      </w:pPr>
      <w:r>
        <w:t>LA FEDE NELLA PAROLA</w:t>
      </w:r>
    </w:p>
    <w:p w14:paraId="5D1E0F75" w14:textId="623F7DE2" w:rsidR="004224B8" w:rsidRPr="007602F5" w:rsidRDefault="00541EA1" w:rsidP="0078504F">
      <w:pPr>
        <w:pStyle w:val="Titolo1"/>
        <w:spacing w:before="0" w:after="120"/>
        <w:jc w:val="center"/>
        <w:rPr>
          <w:i/>
          <w:sz w:val="24"/>
          <w:szCs w:val="24"/>
        </w:rPr>
      </w:pPr>
      <w:r w:rsidRPr="00541EA1">
        <w:rPr>
          <w:sz w:val="24"/>
          <w:szCs w:val="24"/>
        </w:rPr>
        <w:t>Proclamarono che la gente si convertisse</w:t>
      </w:r>
    </w:p>
    <w:p w14:paraId="5F37A56E" w14:textId="60CE8E95" w:rsidR="008D6478" w:rsidRPr="00786A42" w:rsidRDefault="008D6478" w:rsidP="008D6478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Ecco nel Vangelo secondo Marco come inizia la missione si Gesù Signore:</w:t>
      </w:r>
      <w:r w:rsidRPr="008D6478">
        <w:rPr>
          <w:rFonts w:ascii="Arial" w:hAnsi="Arial"/>
          <w:i/>
        </w:rPr>
        <w:t xml:space="preserve"> “Dopo</w:t>
      </w:r>
      <w:r w:rsidRPr="008D6478">
        <w:rPr>
          <w:rFonts w:ascii="Arial" w:hAnsi="Arial"/>
          <w:i/>
        </w:rPr>
        <w:t xml:space="preserve"> che Giovanni fu arrestato, Gesù andò nella Galilea, proclamando il vangelo di Dio, </w:t>
      </w:r>
      <w:r w:rsidRPr="008D6478">
        <w:rPr>
          <w:rFonts w:ascii="Arial" w:hAnsi="Arial"/>
          <w:i/>
        </w:rPr>
        <w:t>e</w:t>
      </w:r>
      <w:r w:rsidRPr="008D6478">
        <w:rPr>
          <w:rFonts w:ascii="Arial" w:hAnsi="Arial"/>
          <w:i/>
        </w:rPr>
        <w:t xml:space="preserve"> diceva: «Il tempo è compiuto e il regno di Dio è vicino; convertitevi e credete nel Vangelo»</w:t>
      </w:r>
      <w:r w:rsidRPr="008D6478">
        <w:rPr>
          <w:rFonts w:ascii="Arial" w:hAnsi="Arial"/>
          <w:i/>
        </w:rPr>
        <w:t>” (Mc 1,14</w:t>
      </w:r>
      <w:r>
        <w:rPr>
          <w:rFonts w:ascii="Arial" w:hAnsi="Arial"/>
          <w:i/>
        </w:rPr>
        <w:t>-15</w:t>
      </w:r>
      <w:r w:rsidRPr="008D6478">
        <w:rPr>
          <w:rFonts w:ascii="Arial" w:hAnsi="Arial"/>
          <w:i/>
        </w:rPr>
        <w:t>)</w:t>
      </w:r>
      <w:r>
        <w:rPr>
          <w:rFonts w:ascii="Arial" w:hAnsi="Arial"/>
          <w:iCs/>
        </w:rPr>
        <w:t>. Ci si deve convertire al regno che viene, che è vicino, al regno che con Cristo Gesù è venuto ed è in mezzo ad essi, anche se essi ancora non lo vedono. Come ci si converte al regno che è vicino? Ci si converte cedendo nel Vangelo. In quale Vangel</w:t>
      </w:r>
      <w:r w:rsidR="00DF30F3">
        <w:rPr>
          <w:rFonts w:ascii="Arial" w:hAnsi="Arial"/>
          <w:iCs/>
        </w:rPr>
        <w:t>o</w:t>
      </w:r>
      <w:r>
        <w:rPr>
          <w:rFonts w:ascii="Arial" w:hAnsi="Arial"/>
          <w:iCs/>
        </w:rPr>
        <w:t xml:space="preserve"> si deve credere? Nel Vangelo di Dio che Gesù sta proclamando. Il Vangelo non è di Cristo Gesù. È invece il Vangelo di Dio, la Parola di Dio. Questo significa che da questo momento si devono lasciare le altre Parole di Dio e seguire questa Parola che risuona sulla bocca di Gesù Signore. Ecco allora in che consiste la conversione: nella fede in ogni Parola che esce dalla bocca di Cristo Gesù. Ecco come questa verità è rivelata sia da Gesù nel Vangelo secondo Giovanni e sia dalla Lettera agli Ebrei: </w:t>
      </w:r>
      <w:r w:rsidRPr="008D6478">
        <w:rPr>
          <w:rFonts w:ascii="Arial" w:hAnsi="Arial"/>
          <w:i/>
        </w:rPr>
        <w:t>“</w:t>
      </w:r>
      <w:r w:rsidR="00786A42" w:rsidRPr="008D6478">
        <w:rPr>
          <w:rFonts w:ascii="Arial" w:hAnsi="Arial"/>
          <w:i/>
        </w:rPr>
        <w:t>Gesù</w:t>
      </w:r>
      <w:r w:rsidRPr="008D6478">
        <w:rPr>
          <w:rFonts w:ascii="Arial" w:hAnsi="Arial"/>
          <w:i/>
        </w:rPr>
        <w:t xml:space="preserve"> rispose loro: «In verità, in verità io vi dico: voi mi cercate non perché avete visto dei segni, ma perché avete mangiato di quei pani e vi siete saziati. </w:t>
      </w:r>
      <w:r w:rsidR="00786A42" w:rsidRPr="008D6478">
        <w:rPr>
          <w:rFonts w:ascii="Arial" w:hAnsi="Arial"/>
          <w:i/>
        </w:rPr>
        <w:t>Datevi</w:t>
      </w:r>
      <w:r w:rsidRPr="008D6478">
        <w:rPr>
          <w:rFonts w:ascii="Arial" w:hAnsi="Arial"/>
          <w:i/>
        </w:rPr>
        <w:t xml:space="preserve"> da fare non per il cibo che non dura, ma per il cibo che rimane per la vita eterna e che il Figlio dell’uomo vi darà. Perché su di lui il Padre, Dio, ha messo il suo sigillo». </w:t>
      </w:r>
      <w:r w:rsidR="00786A42" w:rsidRPr="008D6478">
        <w:rPr>
          <w:rFonts w:ascii="Arial" w:hAnsi="Arial"/>
          <w:i/>
        </w:rPr>
        <w:t>Gli</w:t>
      </w:r>
      <w:r w:rsidRPr="008D6478">
        <w:rPr>
          <w:rFonts w:ascii="Arial" w:hAnsi="Arial"/>
          <w:i/>
        </w:rPr>
        <w:t xml:space="preserve"> dissero allora: «Che cosa dobbiamo compiere per fare le opere di Dio?». </w:t>
      </w:r>
      <w:r w:rsidR="00786A42" w:rsidRPr="008D6478">
        <w:rPr>
          <w:rFonts w:ascii="Arial" w:hAnsi="Arial"/>
          <w:i/>
        </w:rPr>
        <w:t>Gesù</w:t>
      </w:r>
      <w:r w:rsidRPr="008D6478">
        <w:rPr>
          <w:rFonts w:ascii="Arial" w:hAnsi="Arial"/>
          <w:i/>
        </w:rPr>
        <w:t xml:space="preserve"> rispose loro: «Questa è l’opera di Dio: che crediate in colui che egli ha mandato»</w:t>
      </w:r>
      <w:r w:rsidRPr="008D6478">
        <w:rPr>
          <w:rFonts w:ascii="Arial" w:hAnsi="Arial"/>
          <w:i/>
        </w:rPr>
        <w:t xml:space="preserve"> (Gv 6,26-29). </w:t>
      </w:r>
      <w:r>
        <w:rPr>
          <w:rFonts w:ascii="Arial" w:hAnsi="Arial"/>
          <w:i/>
        </w:rPr>
        <w:t xml:space="preserve"> </w:t>
      </w:r>
      <w:r w:rsidRPr="008D6478">
        <w:rPr>
          <w:rFonts w:ascii="Arial" w:hAnsi="Arial"/>
          <w:i/>
        </w:rPr>
        <w:t>Dio</w:t>
      </w:r>
      <w:r w:rsidRPr="008D6478">
        <w:rPr>
          <w:rFonts w:ascii="Arial" w:hAnsi="Arial"/>
          <w:i/>
        </w:rPr>
        <w:t xml:space="preserve">, che molte volte e in diversi modi nei tempi antichi aveva parlato ai padri per mezzo dei profeti, </w:t>
      </w:r>
      <w:r w:rsidRPr="008D6478">
        <w:rPr>
          <w:rFonts w:ascii="Arial" w:hAnsi="Arial"/>
          <w:i/>
        </w:rPr>
        <w:t>ultimamente</w:t>
      </w:r>
      <w:r w:rsidRPr="008D6478">
        <w:rPr>
          <w:rFonts w:ascii="Arial" w:hAnsi="Arial"/>
          <w:i/>
        </w:rPr>
        <w:t xml:space="preserve">, in questi giorni, ha parlato a noi per mezzo del Figlio, che ha stabilito erede di tutte le cose e mediante il quale ha fatto anche il mondo. </w:t>
      </w:r>
      <w:r w:rsidRPr="008D6478">
        <w:rPr>
          <w:rFonts w:ascii="Arial" w:hAnsi="Arial"/>
          <w:i/>
        </w:rPr>
        <w:t>Egli</w:t>
      </w:r>
      <w:r w:rsidRPr="008D6478">
        <w:rPr>
          <w:rFonts w:ascii="Arial" w:hAnsi="Arial"/>
          <w:i/>
        </w:rPr>
        <w:t xml:space="preserve"> è irradiazione della sua gloria e impronta della sua sostanza, e tutto sostiene con la sua parola potente. Dopo aver compiuto la purificazione dei peccati, sedette alla destra della maestà nell’alto dei cieli, </w:t>
      </w:r>
      <w:r w:rsidRPr="008D6478">
        <w:rPr>
          <w:rFonts w:ascii="Arial" w:hAnsi="Arial"/>
          <w:i/>
        </w:rPr>
        <w:t>divenuto</w:t>
      </w:r>
      <w:r w:rsidRPr="008D6478">
        <w:rPr>
          <w:rFonts w:ascii="Arial" w:hAnsi="Arial"/>
          <w:i/>
        </w:rPr>
        <w:t xml:space="preserve"> tanto superiore agli angeli quanto più eccellente del loro è il nome che ha ereditato</w:t>
      </w:r>
      <w:r w:rsidRPr="008D6478">
        <w:rPr>
          <w:rFonts w:ascii="Arial" w:hAnsi="Arial"/>
          <w:i/>
        </w:rPr>
        <w:t xml:space="preserve"> (Eb 1,1-4). Infatti</w:t>
      </w:r>
      <w:r w:rsidRPr="008D6478">
        <w:rPr>
          <w:rFonts w:ascii="Arial" w:hAnsi="Arial"/>
          <w:i/>
        </w:rPr>
        <w:t xml:space="preserve"> la parola di Dio è viva, efficace e più tagliente di ogni spada a doppio taglio; essa penetra fino al punto di divisione dell’anima e dello spirito, fino alle giunture e alle midolla, e discerne i sentimenti e i pensieri del cuore. </w:t>
      </w:r>
      <w:r w:rsidR="00786A42" w:rsidRPr="008D6478">
        <w:rPr>
          <w:rFonts w:ascii="Arial" w:hAnsi="Arial"/>
          <w:i/>
        </w:rPr>
        <w:t>Non</w:t>
      </w:r>
      <w:r w:rsidRPr="008D6478">
        <w:rPr>
          <w:rFonts w:ascii="Arial" w:hAnsi="Arial"/>
          <w:i/>
        </w:rPr>
        <w:t xml:space="preserve"> vi è creatura che possa nascondersi davanti a Dio, ma tutto è nudo e scoperto agli occhi di colui al quale noi dobbiamo rendere conto</w:t>
      </w:r>
      <w:r w:rsidRPr="008D6478">
        <w:rPr>
          <w:rFonts w:ascii="Arial" w:hAnsi="Arial"/>
          <w:i/>
        </w:rPr>
        <w:t xml:space="preserve"> (Eb 4,12-13). </w:t>
      </w:r>
      <w:r w:rsidR="00786A42">
        <w:rPr>
          <w:rFonts w:ascii="Arial" w:hAnsi="Arial"/>
          <w:iCs/>
        </w:rPr>
        <w:t xml:space="preserve">Si crede nella Parola di Cristo Gesù secondo verità, se secondo verità si crede in Colui che la Parola dice. Chi è colui che dice la Parola? È il Dio per mezzo del quale l’uomo è stato creato. È il Verbo eterno, il Figlio Unigenito del Padre. È il Figlio del Padre perché da Lui generato prima della creazione del mondo, nell’oggi dell’eternità. Poiché il Vangelo di Dio è detto da Dio stesso, dal Dio che si è fatto carne per la nostra salvezza, questo Vangelo è degno di tutta la nostra fede. </w:t>
      </w:r>
    </w:p>
    <w:p w14:paraId="275E7FEB" w14:textId="10723EAD" w:rsidR="004C3128" w:rsidRDefault="00541EA1" w:rsidP="00DD1265">
      <w:pPr>
        <w:spacing w:after="120"/>
        <w:jc w:val="both"/>
        <w:rPr>
          <w:rFonts w:ascii="Arial" w:hAnsi="Arial"/>
          <w:i/>
        </w:rPr>
      </w:pPr>
      <w:r w:rsidRPr="00B54417">
        <w:rPr>
          <w:rFonts w:ascii="Arial" w:hAnsi="Arial"/>
          <w:i/>
        </w:rPr>
        <w:t>Chiamò</w:t>
      </w:r>
      <w:r w:rsidR="00B54417" w:rsidRPr="00B54417">
        <w:rPr>
          <w:rFonts w:ascii="Arial" w:hAnsi="Arial"/>
          <w:i/>
        </w:rPr>
        <w:t xml:space="preserve"> a sé i Dodici e prese a mandarli a due a due e dava loro potere sugli spiriti impuri. </w:t>
      </w:r>
      <w:r w:rsidRPr="00B54417">
        <w:rPr>
          <w:rFonts w:ascii="Arial" w:hAnsi="Arial"/>
          <w:i/>
        </w:rPr>
        <w:t>E</w:t>
      </w:r>
      <w:r w:rsidR="00B54417" w:rsidRPr="00B54417">
        <w:rPr>
          <w:rFonts w:ascii="Arial" w:hAnsi="Arial"/>
          <w:i/>
        </w:rPr>
        <w:t xml:space="preserve"> ordinò loro di non prendere per il viaggio nient’altro che un bastone: né pane, né sacca, né denaro nella cintura; </w:t>
      </w:r>
      <w:r w:rsidRPr="00B54417">
        <w:rPr>
          <w:rFonts w:ascii="Arial" w:hAnsi="Arial"/>
          <w:i/>
        </w:rPr>
        <w:t>ma</w:t>
      </w:r>
      <w:r w:rsidR="00B54417" w:rsidRPr="00B54417">
        <w:rPr>
          <w:rFonts w:ascii="Arial" w:hAnsi="Arial"/>
          <w:i/>
        </w:rPr>
        <w:t xml:space="preserve"> di calzare sandali e di non portare due tuniche. </w:t>
      </w:r>
      <w:r w:rsidRPr="00B54417">
        <w:rPr>
          <w:rFonts w:ascii="Arial" w:hAnsi="Arial"/>
          <w:i/>
        </w:rPr>
        <w:t>E</w:t>
      </w:r>
      <w:r w:rsidR="00B54417" w:rsidRPr="00B54417">
        <w:rPr>
          <w:rFonts w:ascii="Arial" w:hAnsi="Arial"/>
          <w:i/>
        </w:rPr>
        <w:t xml:space="preserve"> diceva loro: «Dovunque entriate in una casa, rimanetevi finché non sarete partiti di lì. </w:t>
      </w:r>
      <w:r w:rsidRPr="00B54417">
        <w:rPr>
          <w:rFonts w:ascii="Arial" w:hAnsi="Arial"/>
          <w:i/>
        </w:rPr>
        <w:t>Se</w:t>
      </w:r>
      <w:r w:rsidR="00B54417" w:rsidRPr="00B54417">
        <w:rPr>
          <w:rFonts w:ascii="Arial" w:hAnsi="Arial"/>
          <w:i/>
        </w:rPr>
        <w:t xml:space="preserve"> in qualche luogo non vi accogliessero e non vi ascoltassero, andatevene e scuotete la polvere sotto i vostri piedi come testimonianza per loro». </w:t>
      </w:r>
      <w:r w:rsidRPr="00B54417">
        <w:rPr>
          <w:rFonts w:ascii="Arial" w:hAnsi="Arial"/>
          <w:i/>
        </w:rPr>
        <w:t>Ed</w:t>
      </w:r>
      <w:r w:rsidR="00B54417" w:rsidRPr="00B54417">
        <w:rPr>
          <w:rFonts w:ascii="Arial" w:hAnsi="Arial"/>
          <w:i/>
        </w:rPr>
        <w:t xml:space="preserve"> essi, partiti, proclamarono che la gente si convertisse, </w:t>
      </w:r>
      <w:r w:rsidRPr="00B54417">
        <w:rPr>
          <w:rFonts w:ascii="Arial" w:hAnsi="Arial"/>
          <w:i/>
        </w:rPr>
        <w:t>scacciavano</w:t>
      </w:r>
      <w:r w:rsidR="00B54417" w:rsidRPr="00B54417">
        <w:rPr>
          <w:rFonts w:ascii="Arial" w:hAnsi="Arial"/>
          <w:i/>
        </w:rPr>
        <w:t xml:space="preserve"> molti demòni, ungevano con olio molti infermi e li guarivano</w:t>
      </w:r>
      <w:r w:rsidR="008A2101" w:rsidRPr="008A2101">
        <w:rPr>
          <w:rFonts w:ascii="Arial" w:hAnsi="Arial"/>
          <w:i/>
        </w:rPr>
        <w:t xml:space="preserve"> </w:t>
      </w:r>
      <w:r w:rsidR="005B6220">
        <w:rPr>
          <w:rFonts w:ascii="Arial" w:hAnsi="Arial"/>
          <w:i/>
        </w:rPr>
        <w:t>(</w:t>
      </w:r>
      <w:r w:rsidR="00883BC4" w:rsidRPr="00883BC4">
        <w:rPr>
          <w:rFonts w:ascii="Arial" w:hAnsi="Arial"/>
          <w:i/>
        </w:rPr>
        <w:t xml:space="preserve">Mc </w:t>
      </w:r>
      <w:r w:rsidR="00DD1265">
        <w:rPr>
          <w:rFonts w:ascii="Arial" w:hAnsi="Arial"/>
          <w:i/>
        </w:rPr>
        <w:t>6</w:t>
      </w:r>
      <w:r w:rsidR="00386B1B">
        <w:rPr>
          <w:rFonts w:ascii="Arial" w:hAnsi="Arial"/>
          <w:i/>
        </w:rPr>
        <w:t>,</w:t>
      </w:r>
      <w:r w:rsidR="00B54417">
        <w:rPr>
          <w:rFonts w:ascii="Arial" w:hAnsi="Arial"/>
          <w:i/>
        </w:rPr>
        <w:t>7</w:t>
      </w:r>
      <w:r w:rsidR="00CB083C">
        <w:rPr>
          <w:rFonts w:ascii="Arial" w:hAnsi="Arial"/>
          <w:i/>
        </w:rPr>
        <w:t>-</w:t>
      </w:r>
      <w:r w:rsidR="00B54417">
        <w:rPr>
          <w:rFonts w:ascii="Arial" w:hAnsi="Arial"/>
          <w:i/>
        </w:rPr>
        <w:t>13</w:t>
      </w:r>
      <w:r w:rsidR="00F06112">
        <w:rPr>
          <w:rFonts w:ascii="Arial" w:hAnsi="Arial"/>
          <w:i/>
        </w:rPr>
        <w:t xml:space="preserve">). </w:t>
      </w:r>
    </w:p>
    <w:p w14:paraId="08FDB036" w14:textId="6ACE321F" w:rsidR="00484E38" w:rsidRPr="00C47DDA" w:rsidRDefault="00786A42" w:rsidP="00C47DDA">
      <w:pPr>
        <w:spacing w:after="12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/>
          <w:iCs/>
        </w:rPr>
        <w:t xml:space="preserve">Come gli Apostoli devono attestare che il regno dei cieli è vicino e che la conversione è necessaria per entrare in esso? Con il potere che Gesù ha conferito ad essi. Il potere è sugli spirito impuri, ed anche su ogni malattia e infermità. Con la Parola gli Apostoli scacciamo gli spiriti impuri. Ungendo con olio gli ammalati, li guariscono. Quali sono i segni che </w:t>
      </w:r>
      <w:r w:rsidR="00C47DDA">
        <w:rPr>
          <w:rFonts w:ascii="Arial" w:hAnsi="Arial"/>
          <w:iCs/>
        </w:rPr>
        <w:t xml:space="preserve">oggi </w:t>
      </w:r>
      <w:r>
        <w:rPr>
          <w:rFonts w:ascii="Arial" w:hAnsi="Arial"/>
          <w:iCs/>
        </w:rPr>
        <w:t>ogni Apostolo di Gesù deve compiere perché il mondo cred</w:t>
      </w:r>
      <w:r w:rsidR="00C47DDA">
        <w:rPr>
          <w:rFonts w:ascii="Arial" w:hAnsi="Arial"/>
          <w:iCs/>
        </w:rPr>
        <w:t>a</w:t>
      </w:r>
      <w:r>
        <w:rPr>
          <w:rFonts w:ascii="Arial" w:hAnsi="Arial"/>
          <w:iCs/>
        </w:rPr>
        <w:t xml:space="preserve"> nel regno che essi annunciano? Un solo segno è necessario: parlare sempre con verità e sapienza di Spirito Santo. Il segno è lo Spirito Santo che dal loro cuore si riversa nel cuore di chi ascolta per trafiggerlo e attrarlo a Cristo Signore. Se poi lo Spirito Santo vorrà che si diano altri segni, è Lui che ispira l’apostolo di Cristo Gesù perché li compia. </w:t>
      </w:r>
      <w:r w:rsidR="00C47DDA">
        <w:rPr>
          <w:rFonts w:ascii="Arial" w:hAnsi="Arial"/>
          <w:iCs/>
        </w:rPr>
        <w:t xml:space="preserve">Ecco come l’Apostolo Paolo compie l’annuncio del Vangelo ai suoi tempi: </w:t>
      </w:r>
      <w:r w:rsidR="00C47DDA" w:rsidRPr="00C47DDA">
        <w:rPr>
          <w:rFonts w:ascii="Arial" w:hAnsi="Arial"/>
          <w:i/>
        </w:rPr>
        <w:t>“Fratelli</w:t>
      </w:r>
      <w:r w:rsidR="00C47DDA" w:rsidRPr="00C47DDA">
        <w:rPr>
          <w:rFonts w:ascii="Arial" w:hAnsi="Arial"/>
          <w:i/>
        </w:rPr>
        <w:t xml:space="preserve"> miei, sono anch’io convinto, per quel che vi riguarda, che voi pure siete pieni di bontà, colmi di ogni conoscenza e capaci di correggervi l’un l’altro. </w:t>
      </w:r>
      <w:r w:rsidR="00C47DDA" w:rsidRPr="00C47DDA">
        <w:rPr>
          <w:rFonts w:ascii="Arial" w:hAnsi="Arial"/>
          <w:i/>
        </w:rPr>
        <w:t>Tuttavia</w:t>
      </w:r>
      <w:r w:rsidR="00C47DDA" w:rsidRPr="00C47DDA">
        <w:rPr>
          <w:rFonts w:ascii="Arial" w:hAnsi="Arial"/>
          <w:i/>
        </w:rPr>
        <w:t xml:space="preserve">, su alcuni punti, vi ho scritto con un po’ di audacia, come per ricordarvi quello che già sapete, a motivo della grazia che mi è stata data da Dio </w:t>
      </w:r>
      <w:r w:rsidR="00C47DDA" w:rsidRPr="00C47DDA">
        <w:rPr>
          <w:rFonts w:ascii="Arial" w:hAnsi="Arial"/>
          <w:i/>
        </w:rPr>
        <w:t>per</w:t>
      </w:r>
      <w:r w:rsidR="00C47DDA" w:rsidRPr="00C47DDA">
        <w:rPr>
          <w:rFonts w:ascii="Arial" w:hAnsi="Arial"/>
          <w:i/>
        </w:rPr>
        <w:t xml:space="preserve"> essere ministro di Cristo Gesù tra le genti, adempiendo il sacro ministero di annunciare il vangelo di Dio perché le genti divengano un’offerta gradita, santificata dallo Spirito Santo. </w:t>
      </w:r>
      <w:r w:rsidR="00C47DDA" w:rsidRPr="00C47DDA">
        <w:rPr>
          <w:rFonts w:ascii="Arial" w:hAnsi="Arial"/>
          <w:i/>
        </w:rPr>
        <w:t>Questo</w:t>
      </w:r>
      <w:r w:rsidR="00C47DDA" w:rsidRPr="00C47DDA">
        <w:rPr>
          <w:rFonts w:ascii="Arial" w:hAnsi="Arial"/>
          <w:i/>
        </w:rPr>
        <w:t xml:space="preserve"> dunque è il mio vanto in Gesù Cristo nelle cose che riguardano Dio. </w:t>
      </w:r>
      <w:r w:rsidR="00C47DDA" w:rsidRPr="00C47DDA">
        <w:rPr>
          <w:rFonts w:ascii="Arial" w:hAnsi="Arial"/>
          <w:i/>
        </w:rPr>
        <w:t>Non</w:t>
      </w:r>
      <w:r w:rsidR="00C47DDA" w:rsidRPr="00C47DDA">
        <w:rPr>
          <w:rFonts w:ascii="Arial" w:hAnsi="Arial"/>
          <w:i/>
        </w:rPr>
        <w:t xml:space="preserve"> oserei infatti dire nulla se non di quello che Cristo ha operato per mezzo mio per condurre le genti all’obbedienza, con parole e opere, </w:t>
      </w:r>
      <w:r w:rsidR="00C47DDA" w:rsidRPr="00C47DDA">
        <w:rPr>
          <w:rFonts w:ascii="Arial" w:hAnsi="Arial"/>
          <w:i/>
        </w:rPr>
        <w:t>con</w:t>
      </w:r>
      <w:r w:rsidR="00C47DDA" w:rsidRPr="00C47DDA">
        <w:rPr>
          <w:rFonts w:ascii="Arial" w:hAnsi="Arial"/>
          <w:i/>
        </w:rPr>
        <w:t xml:space="preserve"> la potenza di segni e di prodigi, con la forza dello Spirito. Così da Gerusalemme e in tutte le direzioni fino all’Illiria, ho portato a termine la predicazione del vangelo di Cristo. </w:t>
      </w:r>
      <w:r w:rsidR="00C47DDA" w:rsidRPr="00C47DDA">
        <w:rPr>
          <w:rFonts w:ascii="Arial" w:hAnsi="Arial"/>
          <w:i/>
        </w:rPr>
        <w:t>ma</w:t>
      </w:r>
      <w:r w:rsidR="00C47DDA" w:rsidRPr="00C47DDA">
        <w:rPr>
          <w:rFonts w:ascii="Arial" w:hAnsi="Arial"/>
          <w:i/>
        </w:rPr>
        <w:t xml:space="preserve"> mi sono fatto un punto di onore di non annunciare il Vangelo dove era già conosciuto il nome di Cristo, per non costruire su un fondamento altrui, </w:t>
      </w:r>
      <w:r w:rsidR="00C47DDA" w:rsidRPr="00C47DDA">
        <w:rPr>
          <w:rFonts w:ascii="Arial" w:hAnsi="Arial"/>
          <w:i/>
        </w:rPr>
        <w:t>ma</w:t>
      </w:r>
      <w:r w:rsidR="00C47DDA" w:rsidRPr="00C47DDA">
        <w:rPr>
          <w:rFonts w:ascii="Arial" w:hAnsi="Arial"/>
          <w:i/>
        </w:rPr>
        <w:t>, come sta scritto:</w:t>
      </w:r>
      <w:r w:rsidR="00C47DDA" w:rsidRPr="00C47DDA">
        <w:rPr>
          <w:i/>
        </w:rPr>
        <w:t xml:space="preserve"> </w:t>
      </w:r>
      <w:r w:rsidR="00C47DDA" w:rsidRPr="00C47DDA">
        <w:rPr>
          <w:rFonts w:ascii="Arial" w:hAnsi="Arial"/>
          <w:i/>
        </w:rPr>
        <w:t>Coloro ai quali non era stato annunciato, lo vedranno,</w:t>
      </w:r>
      <w:r w:rsidR="00C47DDA" w:rsidRPr="00C47DDA">
        <w:rPr>
          <w:rFonts w:ascii="Arial" w:hAnsi="Arial"/>
          <w:i/>
        </w:rPr>
        <w:t xml:space="preserve"> </w:t>
      </w:r>
      <w:r w:rsidR="00C47DDA" w:rsidRPr="00C47DDA">
        <w:rPr>
          <w:rFonts w:ascii="Arial" w:hAnsi="Arial"/>
          <w:i/>
        </w:rPr>
        <w:t>e coloro che non ne avevano udito parlare, comprenderanno</w:t>
      </w:r>
      <w:r w:rsidR="00C47DDA" w:rsidRPr="00C47DDA">
        <w:rPr>
          <w:rFonts w:ascii="Arial" w:hAnsi="Arial"/>
          <w:i/>
        </w:rPr>
        <w:t>” (Rm 15,14-21)</w:t>
      </w:r>
      <w:r w:rsidR="00C47DDA">
        <w:rPr>
          <w:rFonts w:ascii="Arial" w:hAnsi="Arial"/>
          <w:iCs/>
        </w:rPr>
        <w:t xml:space="preserve">. Sempre l’Apostolo del Signore deve operare con la forza e la potenza dello Spirito Santo. Sarà poi lo Spirito del Signore a operare per mezzo dell’Apostolo quanto giova perché un cuore sia attratto al Vangelo e creda in esso. La Madre di Dio e Madre nostra ottenga dal Figlio la grazia affinché ogni apostolo sia sempre colmo di Spirito Santo e agisca con la sua forza e potenza nella missione di evangelizzazione del mondo. </w:t>
      </w:r>
      <w:r w:rsidR="00797FE3" w:rsidRPr="00C47DDA">
        <w:rPr>
          <w:rFonts w:ascii="Arial" w:hAnsi="Arial" w:cs="Arial"/>
          <w:b/>
          <w:i/>
          <w:sz w:val="18"/>
          <w:szCs w:val="18"/>
        </w:rPr>
        <w:t>2</w:t>
      </w:r>
      <w:r w:rsidR="00A30BDB" w:rsidRPr="00C47DDA">
        <w:rPr>
          <w:rFonts w:ascii="Arial" w:hAnsi="Arial" w:cs="Arial"/>
          <w:b/>
          <w:i/>
          <w:sz w:val="18"/>
          <w:szCs w:val="18"/>
        </w:rPr>
        <w:t>9</w:t>
      </w:r>
      <w:r w:rsidR="00797FE3" w:rsidRPr="00C47DDA">
        <w:rPr>
          <w:rFonts w:ascii="Arial" w:hAnsi="Arial" w:cs="Arial"/>
          <w:b/>
          <w:i/>
          <w:sz w:val="18"/>
          <w:szCs w:val="18"/>
        </w:rPr>
        <w:t xml:space="preserve"> </w:t>
      </w:r>
      <w:r w:rsidR="0040779B" w:rsidRPr="00C47DDA">
        <w:rPr>
          <w:rFonts w:ascii="Arial" w:hAnsi="Arial" w:cs="Arial"/>
          <w:b/>
          <w:i/>
          <w:sz w:val="18"/>
          <w:szCs w:val="18"/>
        </w:rPr>
        <w:t xml:space="preserve">Ottobre </w:t>
      </w:r>
      <w:r w:rsidR="00F269E0" w:rsidRPr="00C47DDA">
        <w:rPr>
          <w:rFonts w:ascii="Arial" w:hAnsi="Arial" w:cs="Arial"/>
          <w:b/>
          <w:i/>
          <w:sz w:val="18"/>
          <w:szCs w:val="18"/>
        </w:rPr>
        <w:t>2023</w:t>
      </w:r>
    </w:p>
    <w:sectPr w:rsidR="00484E38" w:rsidRPr="00C47DDA" w:rsidSect="00C47DDA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84437" w14:textId="77777777" w:rsidR="00051FA4" w:rsidRDefault="00051FA4" w:rsidP="00DF30F3">
      <w:r>
        <w:separator/>
      </w:r>
    </w:p>
  </w:endnote>
  <w:endnote w:type="continuationSeparator" w:id="0">
    <w:p w14:paraId="6DEF93D2" w14:textId="77777777" w:rsidR="00051FA4" w:rsidRDefault="00051FA4" w:rsidP="00DF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6820" w14:textId="77777777" w:rsidR="00051FA4" w:rsidRDefault="00051FA4" w:rsidP="00DF30F3">
      <w:r>
        <w:separator/>
      </w:r>
    </w:p>
  </w:footnote>
  <w:footnote w:type="continuationSeparator" w:id="0">
    <w:p w14:paraId="46748A73" w14:textId="77777777" w:rsidR="00051FA4" w:rsidRDefault="00051FA4" w:rsidP="00DF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9344731">
    <w:abstractNumId w:val="0"/>
  </w:num>
  <w:num w:numId="2" w16cid:durableId="125917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986"/>
    <w:rsid w:val="00001C1A"/>
    <w:rsid w:val="000021CE"/>
    <w:rsid w:val="00003D2C"/>
    <w:rsid w:val="000040CA"/>
    <w:rsid w:val="000046B5"/>
    <w:rsid w:val="00012D01"/>
    <w:rsid w:val="00013A6F"/>
    <w:rsid w:val="00014061"/>
    <w:rsid w:val="00017B89"/>
    <w:rsid w:val="00020C84"/>
    <w:rsid w:val="000212BF"/>
    <w:rsid w:val="00022F88"/>
    <w:rsid w:val="000253DD"/>
    <w:rsid w:val="00025628"/>
    <w:rsid w:val="00026261"/>
    <w:rsid w:val="0002796A"/>
    <w:rsid w:val="00027C21"/>
    <w:rsid w:val="00030936"/>
    <w:rsid w:val="00030B40"/>
    <w:rsid w:val="0003325E"/>
    <w:rsid w:val="00033353"/>
    <w:rsid w:val="00033648"/>
    <w:rsid w:val="00033E95"/>
    <w:rsid w:val="00034189"/>
    <w:rsid w:val="00034819"/>
    <w:rsid w:val="0003585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2FEA"/>
    <w:rsid w:val="00044229"/>
    <w:rsid w:val="0004591B"/>
    <w:rsid w:val="00046467"/>
    <w:rsid w:val="000469BE"/>
    <w:rsid w:val="000474EB"/>
    <w:rsid w:val="00047BF2"/>
    <w:rsid w:val="000500E7"/>
    <w:rsid w:val="00051FA4"/>
    <w:rsid w:val="00054A90"/>
    <w:rsid w:val="000553C0"/>
    <w:rsid w:val="00057951"/>
    <w:rsid w:val="00060FF2"/>
    <w:rsid w:val="00061D6D"/>
    <w:rsid w:val="000620BA"/>
    <w:rsid w:val="000637C6"/>
    <w:rsid w:val="000644B5"/>
    <w:rsid w:val="000646F8"/>
    <w:rsid w:val="0006574C"/>
    <w:rsid w:val="00065862"/>
    <w:rsid w:val="00067491"/>
    <w:rsid w:val="00067752"/>
    <w:rsid w:val="00067EDC"/>
    <w:rsid w:val="00071F10"/>
    <w:rsid w:val="00072B36"/>
    <w:rsid w:val="00074509"/>
    <w:rsid w:val="0007696C"/>
    <w:rsid w:val="00076E27"/>
    <w:rsid w:val="000772D8"/>
    <w:rsid w:val="00080A83"/>
    <w:rsid w:val="00081F00"/>
    <w:rsid w:val="00082B28"/>
    <w:rsid w:val="0008304E"/>
    <w:rsid w:val="0008317B"/>
    <w:rsid w:val="000837EE"/>
    <w:rsid w:val="00083EE2"/>
    <w:rsid w:val="000846E0"/>
    <w:rsid w:val="00087962"/>
    <w:rsid w:val="0009100C"/>
    <w:rsid w:val="00091C29"/>
    <w:rsid w:val="00092BC7"/>
    <w:rsid w:val="0009432B"/>
    <w:rsid w:val="00097B24"/>
    <w:rsid w:val="000A0CE3"/>
    <w:rsid w:val="000A13F7"/>
    <w:rsid w:val="000A203A"/>
    <w:rsid w:val="000A30A3"/>
    <w:rsid w:val="000A353A"/>
    <w:rsid w:val="000A49F9"/>
    <w:rsid w:val="000A5D55"/>
    <w:rsid w:val="000A5E9E"/>
    <w:rsid w:val="000A7A00"/>
    <w:rsid w:val="000B28E8"/>
    <w:rsid w:val="000B5147"/>
    <w:rsid w:val="000B5CBD"/>
    <w:rsid w:val="000B70AD"/>
    <w:rsid w:val="000B77A0"/>
    <w:rsid w:val="000C0E89"/>
    <w:rsid w:val="000C2A36"/>
    <w:rsid w:val="000C3104"/>
    <w:rsid w:val="000C33F9"/>
    <w:rsid w:val="000D14BE"/>
    <w:rsid w:val="000D1E5D"/>
    <w:rsid w:val="000D227A"/>
    <w:rsid w:val="000D5590"/>
    <w:rsid w:val="000D65E6"/>
    <w:rsid w:val="000D67CB"/>
    <w:rsid w:val="000D7522"/>
    <w:rsid w:val="000E0DC9"/>
    <w:rsid w:val="000E4438"/>
    <w:rsid w:val="000E4CA8"/>
    <w:rsid w:val="000E50BF"/>
    <w:rsid w:val="000E6C37"/>
    <w:rsid w:val="000E7E7F"/>
    <w:rsid w:val="000F162E"/>
    <w:rsid w:val="000F1B78"/>
    <w:rsid w:val="000F25C1"/>
    <w:rsid w:val="000F5711"/>
    <w:rsid w:val="0010194F"/>
    <w:rsid w:val="00102105"/>
    <w:rsid w:val="00102D7F"/>
    <w:rsid w:val="0010695E"/>
    <w:rsid w:val="00107E5B"/>
    <w:rsid w:val="00110C61"/>
    <w:rsid w:val="00111AF7"/>
    <w:rsid w:val="001126DF"/>
    <w:rsid w:val="001144AF"/>
    <w:rsid w:val="00115DB2"/>
    <w:rsid w:val="00115EF0"/>
    <w:rsid w:val="001161AA"/>
    <w:rsid w:val="00121789"/>
    <w:rsid w:val="00121A93"/>
    <w:rsid w:val="00121F69"/>
    <w:rsid w:val="00122767"/>
    <w:rsid w:val="0012424B"/>
    <w:rsid w:val="001247E8"/>
    <w:rsid w:val="00125317"/>
    <w:rsid w:val="0012678A"/>
    <w:rsid w:val="001275E1"/>
    <w:rsid w:val="00130874"/>
    <w:rsid w:val="00131ADB"/>
    <w:rsid w:val="00133CE4"/>
    <w:rsid w:val="00134334"/>
    <w:rsid w:val="00134524"/>
    <w:rsid w:val="0013499A"/>
    <w:rsid w:val="00134B2F"/>
    <w:rsid w:val="001357D3"/>
    <w:rsid w:val="00135F97"/>
    <w:rsid w:val="001375F2"/>
    <w:rsid w:val="001435CB"/>
    <w:rsid w:val="00143C7C"/>
    <w:rsid w:val="001456ED"/>
    <w:rsid w:val="00145ACF"/>
    <w:rsid w:val="00145D38"/>
    <w:rsid w:val="001475A8"/>
    <w:rsid w:val="0015057B"/>
    <w:rsid w:val="00152800"/>
    <w:rsid w:val="001548D1"/>
    <w:rsid w:val="0015540B"/>
    <w:rsid w:val="00160349"/>
    <w:rsid w:val="00160A31"/>
    <w:rsid w:val="00162B3E"/>
    <w:rsid w:val="00162E62"/>
    <w:rsid w:val="001638BC"/>
    <w:rsid w:val="00163CC6"/>
    <w:rsid w:val="00164773"/>
    <w:rsid w:val="00165033"/>
    <w:rsid w:val="0016588D"/>
    <w:rsid w:val="00165A57"/>
    <w:rsid w:val="00166985"/>
    <w:rsid w:val="00166FAD"/>
    <w:rsid w:val="0016742B"/>
    <w:rsid w:val="00170C3F"/>
    <w:rsid w:val="001719AF"/>
    <w:rsid w:val="00171ED3"/>
    <w:rsid w:val="00172819"/>
    <w:rsid w:val="00174524"/>
    <w:rsid w:val="00175902"/>
    <w:rsid w:val="00182A27"/>
    <w:rsid w:val="00183266"/>
    <w:rsid w:val="00183F8E"/>
    <w:rsid w:val="00185A35"/>
    <w:rsid w:val="00187C2C"/>
    <w:rsid w:val="001905EF"/>
    <w:rsid w:val="00190AC8"/>
    <w:rsid w:val="001914C7"/>
    <w:rsid w:val="0019232D"/>
    <w:rsid w:val="001929C0"/>
    <w:rsid w:val="00193050"/>
    <w:rsid w:val="00194BDE"/>
    <w:rsid w:val="001951FC"/>
    <w:rsid w:val="001974AF"/>
    <w:rsid w:val="001A1F14"/>
    <w:rsid w:val="001A4779"/>
    <w:rsid w:val="001A4B34"/>
    <w:rsid w:val="001A5205"/>
    <w:rsid w:val="001B0018"/>
    <w:rsid w:val="001B2366"/>
    <w:rsid w:val="001B49E5"/>
    <w:rsid w:val="001B5C31"/>
    <w:rsid w:val="001C0E8F"/>
    <w:rsid w:val="001C137C"/>
    <w:rsid w:val="001C1DFF"/>
    <w:rsid w:val="001C30B6"/>
    <w:rsid w:val="001C4E2A"/>
    <w:rsid w:val="001C515E"/>
    <w:rsid w:val="001C567E"/>
    <w:rsid w:val="001C5B58"/>
    <w:rsid w:val="001D1C64"/>
    <w:rsid w:val="001D20AB"/>
    <w:rsid w:val="001D2C91"/>
    <w:rsid w:val="001D32BE"/>
    <w:rsid w:val="001D33A3"/>
    <w:rsid w:val="001D4004"/>
    <w:rsid w:val="001D4A9A"/>
    <w:rsid w:val="001E03C7"/>
    <w:rsid w:val="001E10B8"/>
    <w:rsid w:val="001E29E0"/>
    <w:rsid w:val="001E321D"/>
    <w:rsid w:val="001E3AF0"/>
    <w:rsid w:val="001E4E26"/>
    <w:rsid w:val="001E64EA"/>
    <w:rsid w:val="001E6F9A"/>
    <w:rsid w:val="001F0B40"/>
    <w:rsid w:val="001F0D0F"/>
    <w:rsid w:val="001F18CC"/>
    <w:rsid w:val="001F1D22"/>
    <w:rsid w:val="001F26DD"/>
    <w:rsid w:val="001F456C"/>
    <w:rsid w:val="001F4651"/>
    <w:rsid w:val="001F79AB"/>
    <w:rsid w:val="00201CB4"/>
    <w:rsid w:val="00202C93"/>
    <w:rsid w:val="002046C8"/>
    <w:rsid w:val="00206E2B"/>
    <w:rsid w:val="00210511"/>
    <w:rsid w:val="00211E2D"/>
    <w:rsid w:val="00211FAB"/>
    <w:rsid w:val="00215264"/>
    <w:rsid w:val="002157AD"/>
    <w:rsid w:val="00215DD1"/>
    <w:rsid w:val="00215FFB"/>
    <w:rsid w:val="002165AA"/>
    <w:rsid w:val="00221CC0"/>
    <w:rsid w:val="002225C3"/>
    <w:rsid w:val="00222AD3"/>
    <w:rsid w:val="00222CCF"/>
    <w:rsid w:val="00223813"/>
    <w:rsid w:val="00223B60"/>
    <w:rsid w:val="00225E4E"/>
    <w:rsid w:val="002262AD"/>
    <w:rsid w:val="002313FB"/>
    <w:rsid w:val="00232460"/>
    <w:rsid w:val="002337A9"/>
    <w:rsid w:val="00233AE9"/>
    <w:rsid w:val="00233BB4"/>
    <w:rsid w:val="00234393"/>
    <w:rsid w:val="002345DF"/>
    <w:rsid w:val="00235A4B"/>
    <w:rsid w:val="00235F87"/>
    <w:rsid w:val="002371D4"/>
    <w:rsid w:val="002377EE"/>
    <w:rsid w:val="0024013B"/>
    <w:rsid w:val="0024066E"/>
    <w:rsid w:val="002422A3"/>
    <w:rsid w:val="00242C2B"/>
    <w:rsid w:val="002436AA"/>
    <w:rsid w:val="002440E7"/>
    <w:rsid w:val="00244E26"/>
    <w:rsid w:val="002520A9"/>
    <w:rsid w:val="002533C2"/>
    <w:rsid w:val="0025360C"/>
    <w:rsid w:val="00254016"/>
    <w:rsid w:val="002556E1"/>
    <w:rsid w:val="0025585A"/>
    <w:rsid w:val="00256473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034F"/>
    <w:rsid w:val="002706A8"/>
    <w:rsid w:val="00270962"/>
    <w:rsid w:val="002735FD"/>
    <w:rsid w:val="00275045"/>
    <w:rsid w:val="00276400"/>
    <w:rsid w:val="002766C6"/>
    <w:rsid w:val="00276B3A"/>
    <w:rsid w:val="00283FB1"/>
    <w:rsid w:val="002840D7"/>
    <w:rsid w:val="00285A36"/>
    <w:rsid w:val="00291097"/>
    <w:rsid w:val="00292D45"/>
    <w:rsid w:val="002948D7"/>
    <w:rsid w:val="0029521A"/>
    <w:rsid w:val="0029792A"/>
    <w:rsid w:val="002A03EE"/>
    <w:rsid w:val="002A227F"/>
    <w:rsid w:val="002A24D9"/>
    <w:rsid w:val="002A3257"/>
    <w:rsid w:val="002A32E9"/>
    <w:rsid w:val="002A3C32"/>
    <w:rsid w:val="002A635F"/>
    <w:rsid w:val="002B0BDB"/>
    <w:rsid w:val="002B1C1F"/>
    <w:rsid w:val="002B3821"/>
    <w:rsid w:val="002B3CA7"/>
    <w:rsid w:val="002B4785"/>
    <w:rsid w:val="002B5A48"/>
    <w:rsid w:val="002B6DDE"/>
    <w:rsid w:val="002B7A06"/>
    <w:rsid w:val="002B7C3A"/>
    <w:rsid w:val="002C0939"/>
    <w:rsid w:val="002C18C2"/>
    <w:rsid w:val="002C435D"/>
    <w:rsid w:val="002C59B2"/>
    <w:rsid w:val="002C7DB7"/>
    <w:rsid w:val="002D0045"/>
    <w:rsid w:val="002D37DA"/>
    <w:rsid w:val="002D39DB"/>
    <w:rsid w:val="002D50CA"/>
    <w:rsid w:val="002E245F"/>
    <w:rsid w:val="002E2B45"/>
    <w:rsid w:val="002E41BC"/>
    <w:rsid w:val="002E7075"/>
    <w:rsid w:val="002E797D"/>
    <w:rsid w:val="002F1305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DC7"/>
    <w:rsid w:val="00303A91"/>
    <w:rsid w:val="00303E48"/>
    <w:rsid w:val="003046CC"/>
    <w:rsid w:val="003058DE"/>
    <w:rsid w:val="00307147"/>
    <w:rsid w:val="0030723D"/>
    <w:rsid w:val="003078D1"/>
    <w:rsid w:val="00310196"/>
    <w:rsid w:val="00311188"/>
    <w:rsid w:val="003120CE"/>
    <w:rsid w:val="00313DDF"/>
    <w:rsid w:val="003165E4"/>
    <w:rsid w:val="003201B3"/>
    <w:rsid w:val="00321A7E"/>
    <w:rsid w:val="003221D2"/>
    <w:rsid w:val="00323411"/>
    <w:rsid w:val="00323A44"/>
    <w:rsid w:val="00323A7D"/>
    <w:rsid w:val="003244C4"/>
    <w:rsid w:val="0032673B"/>
    <w:rsid w:val="00326B47"/>
    <w:rsid w:val="0033189D"/>
    <w:rsid w:val="00333471"/>
    <w:rsid w:val="003342D9"/>
    <w:rsid w:val="003344E3"/>
    <w:rsid w:val="00334604"/>
    <w:rsid w:val="003346F1"/>
    <w:rsid w:val="00334EDC"/>
    <w:rsid w:val="00335B82"/>
    <w:rsid w:val="00335D89"/>
    <w:rsid w:val="0033797C"/>
    <w:rsid w:val="003405A5"/>
    <w:rsid w:val="0034145E"/>
    <w:rsid w:val="00341F5E"/>
    <w:rsid w:val="00342DBA"/>
    <w:rsid w:val="00347E37"/>
    <w:rsid w:val="003516B9"/>
    <w:rsid w:val="00352468"/>
    <w:rsid w:val="00353D9A"/>
    <w:rsid w:val="003544C2"/>
    <w:rsid w:val="00354C2F"/>
    <w:rsid w:val="00354C8F"/>
    <w:rsid w:val="00355938"/>
    <w:rsid w:val="00355A3F"/>
    <w:rsid w:val="00356129"/>
    <w:rsid w:val="0035784D"/>
    <w:rsid w:val="00360D4B"/>
    <w:rsid w:val="00361C60"/>
    <w:rsid w:val="00362C37"/>
    <w:rsid w:val="00362C93"/>
    <w:rsid w:val="003640B2"/>
    <w:rsid w:val="00364168"/>
    <w:rsid w:val="00364596"/>
    <w:rsid w:val="0036680D"/>
    <w:rsid w:val="00367792"/>
    <w:rsid w:val="00370B37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5AE2"/>
    <w:rsid w:val="00376479"/>
    <w:rsid w:val="003766B5"/>
    <w:rsid w:val="00376B75"/>
    <w:rsid w:val="00376E53"/>
    <w:rsid w:val="00377C92"/>
    <w:rsid w:val="00380566"/>
    <w:rsid w:val="003809E8"/>
    <w:rsid w:val="00380D93"/>
    <w:rsid w:val="00382C21"/>
    <w:rsid w:val="0038331D"/>
    <w:rsid w:val="00384247"/>
    <w:rsid w:val="003858D1"/>
    <w:rsid w:val="00386B1B"/>
    <w:rsid w:val="003873D8"/>
    <w:rsid w:val="00390B0A"/>
    <w:rsid w:val="00390F31"/>
    <w:rsid w:val="00391C12"/>
    <w:rsid w:val="0039370A"/>
    <w:rsid w:val="00394E29"/>
    <w:rsid w:val="003953BA"/>
    <w:rsid w:val="003962E7"/>
    <w:rsid w:val="003A1680"/>
    <w:rsid w:val="003A263F"/>
    <w:rsid w:val="003A294A"/>
    <w:rsid w:val="003A35B8"/>
    <w:rsid w:val="003A4167"/>
    <w:rsid w:val="003A560F"/>
    <w:rsid w:val="003A628B"/>
    <w:rsid w:val="003A6793"/>
    <w:rsid w:val="003A6F30"/>
    <w:rsid w:val="003B07E7"/>
    <w:rsid w:val="003B1CAA"/>
    <w:rsid w:val="003B2F3B"/>
    <w:rsid w:val="003B3001"/>
    <w:rsid w:val="003B39D2"/>
    <w:rsid w:val="003B5A32"/>
    <w:rsid w:val="003B7ECB"/>
    <w:rsid w:val="003C1954"/>
    <w:rsid w:val="003C6CCE"/>
    <w:rsid w:val="003C70F5"/>
    <w:rsid w:val="003D1B4F"/>
    <w:rsid w:val="003D234A"/>
    <w:rsid w:val="003D3C62"/>
    <w:rsid w:val="003D5CF2"/>
    <w:rsid w:val="003D6853"/>
    <w:rsid w:val="003D6B5C"/>
    <w:rsid w:val="003D7E41"/>
    <w:rsid w:val="003E0FD1"/>
    <w:rsid w:val="003E3F40"/>
    <w:rsid w:val="003E682B"/>
    <w:rsid w:val="003E7672"/>
    <w:rsid w:val="003F10EA"/>
    <w:rsid w:val="003F329E"/>
    <w:rsid w:val="003F3A4B"/>
    <w:rsid w:val="003F5B6C"/>
    <w:rsid w:val="003F63D1"/>
    <w:rsid w:val="003F6E3C"/>
    <w:rsid w:val="003F73B3"/>
    <w:rsid w:val="00400A2B"/>
    <w:rsid w:val="00401E51"/>
    <w:rsid w:val="0040209D"/>
    <w:rsid w:val="004028FE"/>
    <w:rsid w:val="00403E02"/>
    <w:rsid w:val="004063F2"/>
    <w:rsid w:val="0040779B"/>
    <w:rsid w:val="00410723"/>
    <w:rsid w:val="004118FA"/>
    <w:rsid w:val="004132D7"/>
    <w:rsid w:val="0041399F"/>
    <w:rsid w:val="00414A22"/>
    <w:rsid w:val="00415098"/>
    <w:rsid w:val="0041534A"/>
    <w:rsid w:val="0041599B"/>
    <w:rsid w:val="00416B1D"/>
    <w:rsid w:val="004174CD"/>
    <w:rsid w:val="00420460"/>
    <w:rsid w:val="004207A9"/>
    <w:rsid w:val="00421239"/>
    <w:rsid w:val="00422174"/>
    <w:rsid w:val="004224B8"/>
    <w:rsid w:val="004225CC"/>
    <w:rsid w:val="004250A1"/>
    <w:rsid w:val="004252CD"/>
    <w:rsid w:val="004255B3"/>
    <w:rsid w:val="00426971"/>
    <w:rsid w:val="004269BB"/>
    <w:rsid w:val="00430E82"/>
    <w:rsid w:val="00431FA9"/>
    <w:rsid w:val="00433253"/>
    <w:rsid w:val="00433737"/>
    <w:rsid w:val="004354E9"/>
    <w:rsid w:val="00435918"/>
    <w:rsid w:val="00435C04"/>
    <w:rsid w:val="00436D55"/>
    <w:rsid w:val="00441B76"/>
    <w:rsid w:val="00441F69"/>
    <w:rsid w:val="00444139"/>
    <w:rsid w:val="00445108"/>
    <w:rsid w:val="0044584D"/>
    <w:rsid w:val="00445A19"/>
    <w:rsid w:val="00445A84"/>
    <w:rsid w:val="00447920"/>
    <w:rsid w:val="004512CB"/>
    <w:rsid w:val="00451F08"/>
    <w:rsid w:val="0045348D"/>
    <w:rsid w:val="00454181"/>
    <w:rsid w:val="004545AD"/>
    <w:rsid w:val="0045580C"/>
    <w:rsid w:val="00455BE6"/>
    <w:rsid w:val="00456575"/>
    <w:rsid w:val="00456968"/>
    <w:rsid w:val="00456FC8"/>
    <w:rsid w:val="00457898"/>
    <w:rsid w:val="00457B96"/>
    <w:rsid w:val="00460912"/>
    <w:rsid w:val="00461750"/>
    <w:rsid w:val="0046545B"/>
    <w:rsid w:val="004657D8"/>
    <w:rsid w:val="00466733"/>
    <w:rsid w:val="00470365"/>
    <w:rsid w:val="00472A8E"/>
    <w:rsid w:val="00474241"/>
    <w:rsid w:val="00474BAE"/>
    <w:rsid w:val="00475C90"/>
    <w:rsid w:val="00476015"/>
    <w:rsid w:val="00476175"/>
    <w:rsid w:val="00476BC9"/>
    <w:rsid w:val="00477030"/>
    <w:rsid w:val="004809E6"/>
    <w:rsid w:val="004813A5"/>
    <w:rsid w:val="00481D1D"/>
    <w:rsid w:val="00481F92"/>
    <w:rsid w:val="00482617"/>
    <w:rsid w:val="00482967"/>
    <w:rsid w:val="00484E38"/>
    <w:rsid w:val="00485629"/>
    <w:rsid w:val="0048636F"/>
    <w:rsid w:val="00487D57"/>
    <w:rsid w:val="004906CA"/>
    <w:rsid w:val="004917FB"/>
    <w:rsid w:val="004924FE"/>
    <w:rsid w:val="00492F92"/>
    <w:rsid w:val="00493B3D"/>
    <w:rsid w:val="004945DB"/>
    <w:rsid w:val="00496F8A"/>
    <w:rsid w:val="004977CC"/>
    <w:rsid w:val="004A40D5"/>
    <w:rsid w:val="004A4F83"/>
    <w:rsid w:val="004A56AE"/>
    <w:rsid w:val="004A6A39"/>
    <w:rsid w:val="004B03B4"/>
    <w:rsid w:val="004B06F1"/>
    <w:rsid w:val="004B0B32"/>
    <w:rsid w:val="004B1135"/>
    <w:rsid w:val="004B2110"/>
    <w:rsid w:val="004B2584"/>
    <w:rsid w:val="004B2E3E"/>
    <w:rsid w:val="004B5108"/>
    <w:rsid w:val="004B58E4"/>
    <w:rsid w:val="004B6187"/>
    <w:rsid w:val="004B7A6E"/>
    <w:rsid w:val="004B7BEE"/>
    <w:rsid w:val="004B7F77"/>
    <w:rsid w:val="004C138A"/>
    <w:rsid w:val="004C3128"/>
    <w:rsid w:val="004C4A02"/>
    <w:rsid w:val="004C5B54"/>
    <w:rsid w:val="004C65E0"/>
    <w:rsid w:val="004C6B43"/>
    <w:rsid w:val="004C775C"/>
    <w:rsid w:val="004D00D3"/>
    <w:rsid w:val="004D0DEF"/>
    <w:rsid w:val="004D2E46"/>
    <w:rsid w:val="004D58A1"/>
    <w:rsid w:val="004D590D"/>
    <w:rsid w:val="004D68B0"/>
    <w:rsid w:val="004D6C27"/>
    <w:rsid w:val="004E128F"/>
    <w:rsid w:val="004E2ACC"/>
    <w:rsid w:val="004E2D80"/>
    <w:rsid w:val="004E3413"/>
    <w:rsid w:val="004E458D"/>
    <w:rsid w:val="004E5699"/>
    <w:rsid w:val="004E5FDC"/>
    <w:rsid w:val="004E727C"/>
    <w:rsid w:val="004E7D83"/>
    <w:rsid w:val="004E7DA2"/>
    <w:rsid w:val="004F21CC"/>
    <w:rsid w:val="004F28DA"/>
    <w:rsid w:val="004F4F5C"/>
    <w:rsid w:val="004F544F"/>
    <w:rsid w:val="004F65CC"/>
    <w:rsid w:val="004F7785"/>
    <w:rsid w:val="004F79BA"/>
    <w:rsid w:val="00501311"/>
    <w:rsid w:val="00501694"/>
    <w:rsid w:val="00502944"/>
    <w:rsid w:val="00506F86"/>
    <w:rsid w:val="0050737B"/>
    <w:rsid w:val="00510BC7"/>
    <w:rsid w:val="00511055"/>
    <w:rsid w:val="0051166A"/>
    <w:rsid w:val="00512225"/>
    <w:rsid w:val="0051232A"/>
    <w:rsid w:val="005124E6"/>
    <w:rsid w:val="0051335C"/>
    <w:rsid w:val="005137BF"/>
    <w:rsid w:val="00513A1F"/>
    <w:rsid w:val="005146A4"/>
    <w:rsid w:val="00514D2B"/>
    <w:rsid w:val="00515810"/>
    <w:rsid w:val="00517454"/>
    <w:rsid w:val="00517E92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1F16"/>
    <w:rsid w:val="005320E0"/>
    <w:rsid w:val="00532222"/>
    <w:rsid w:val="005323B9"/>
    <w:rsid w:val="00534DD3"/>
    <w:rsid w:val="005375BF"/>
    <w:rsid w:val="00537AD7"/>
    <w:rsid w:val="00537FC4"/>
    <w:rsid w:val="00541556"/>
    <w:rsid w:val="00541EA1"/>
    <w:rsid w:val="00543309"/>
    <w:rsid w:val="005438F6"/>
    <w:rsid w:val="00544735"/>
    <w:rsid w:val="0054606B"/>
    <w:rsid w:val="0054632D"/>
    <w:rsid w:val="00551B12"/>
    <w:rsid w:val="005526F3"/>
    <w:rsid w:val="005535BE"/>
    <w:rsid w:val="00554032"/>
    <w:rsid w:val="005542E6"/>
    <w:rsid w:val="0055456A"/>
    <w:rsid w:val="0055492D"/>
    <w:rsid w:val="00556190"/>
    <w:rsid w:val="00556E5A"/>
    <w:rsid w:val="00561D02"/>
    <w:rsid w:val="00561F04"/>
    <w:rsid w:val="00564851"/>
    <w:rsid w:val="0056793E"/>
    <w:rsid w:val="00571395"/>
    <w:rsid w:val="00571583"/>
    <w:rsid w:val="005728AB"/>
    <w:rsid w:val="0057408C"/>
    <w:rsid w:val="00576E59"/>
    <w:rsid w:val="005770B6"/>
    <w:rsid w:val="005805BB"/>
    <w:rsid w:val="005819A5"/>
    <w:rsid w:val="00581DC9"/>
    <w:rsid w:val="00582012"/>
    <w:rsid w:val="0058298A"/>
    <w:rsid w:val="005834C6"/>
    <w:rsid w:val="005834F9"/>
    <w:rsid w:val="00584891"/>
    <w:rsid w:val="00587FA4"/>
    <w:rsid w:val="00591370"/>
    <w:rsid w:val="00591407"/>
    <w:rsid w:val="005914FB"/>
    <w:rsid w:val="005924EC"/>
    <w:rsid w:val="00594859"/>
    <w:rsid w:val="00594BA8"/>
    <w:rsid w:val="00596E88"/>
    <w:rsid w:val="00597625"/>
    <w:rsid w:val="005A1A17"/>
    <w:rsid w:val="005A1B9A"/>
    <w:rsid w:val="005A3398"/>
    <w:rsid w:val="005A3640"/>
    <w:rsid w:val="005A45E2"/>
    <w:rsid w:val="005B0484"/>
    <w:rsid w:val="005B5E35"/>
    <w:rsid w:val="005B6220"/>
    <w:rsid w:val="005B6696"/>
    <w:rsid w:val="005C12D5"/>
    <w:rsid w:val="005C13EF"/>
    <w:rsid w:val="005C18CA"/>
    <w:rsid w:val="005C5346"/>
    <w:rsid w:val="005C6EF6"/>
    <w:rsid w:val="005C7EDB"/>
    <w:rsid w:val="005D03F9"/>
    <w:rsid w:val="005D12CC"/>
    <w:rsid w:val="005D1FAC"/>
    <w:rsid w:val="005D204E"/>
    <w:rsid w:val="005D232F"/>
    <w:rsid w:val="005D37C2"/>
    <w:rsid w:val="005D544D"/>
    <w:rsid w:val="005D62FB"/>
    <w:rsid w:val="005D6A88"/>
    <w:rsid w:val="005E01CA"/>
    <w:rsid w:val="005E0CED"/>
    <w:rsid w:val="005E11F4"/>
    <w:rsid w:val="005E669E"/>
    <w:rsid w:val="005E79C9"/>
    <w:rsid w:val="005E7FD3"/>
    <w:rsid w:val="005F093E"/>
    <w:rsid w:val="005F12A9"/>
    <w:rsid w:val="005F2F8B"/>
    <w:rsid w:val="005F3D77"/>
    <w:rsid w:val="005F455D"/>
    <w:rsid w:val="005F5ACA"/>
    <w:rsid w:val="005F5CBB"/>
    <w:rsid w:val="005F6CE1"/>
    <w:rsid w:val="005F7048"/>
    <w:rsid w:val="005F78E9"/>
    <w:rsid w:val="005F7A55"/>
    <w:rsid w:val="00602973"/>
    <w:rsid w:val="00606F47"/>
    <w:rsid w:val="00607BA6"/>
    <w:rsid w:val="0061013A"/>
    <w:rsid w:val="00610D5D"/>
    <w:rsid w:val="00610FAD"/>
    <w:rsid w:val="006121A5"/>
    <w:rsid w:val="0061245F"/>
    <w:rsid w:val="006125CF"/>
    <w:rsid w:val="0061260A"/>
    <w:rsid w:val="006146A6"/>
    <w:rsid w:val="00616CCE"/>
    <w:rsid w:val="00616EEC"/>
    <w:rsid w:val="00620948"/>
    <w:rsid w:val="006209FC"/>
    <w:rsid w:val="00621F69"/>
    <w:rsid w:val="00622715"/>
    <w:rsid w:val="0062292A"/>
    <w:rsid w:val="006235F2"/>
    <w:rsid w:val="00625B73"/>
    <w:rsid w:val="006275A4"/>
    <w:rsid w:val="00627812"/>
    <w:rsid w:val="00630338"/>
    <w:rsid w:val="00632F35"/>
    <w:rsid w:val="0063329A"/>
    <w:rsid w:val="00637E18"/>
    <w:rsid w:val="006403A8"/>
    <w:rsid w:val="00640608"/>
    <w:rsid w:val="00640EE8"/>
    <w:rsid w:val="0064264D"/>
    <w:rsid w:val="00643478"/>
    <w:rsid w:val="00643BC3"/>
    <w:rsid w:val="00643BCE"/>
    <w:rsid w:val="00647ADF"/>
    <w:rsid w:val="006502FE"/>
    <w:rsid w:val="006507D1"/>
    <w:rsid w:val="006509DB"/>
    <w:rsid w:val="0065211C"/>
    <w:rsid w:val="0065268B"/>
    <w:rsid w:val="00652EC9"/>
    <w:rsid w:val="00653014"/>
    <w:rsid w:val="00653359"/>
    <w:rsid w:val="00653B5F"/>
    <w:rsid w:val="006556D3"/>
    <w:rsid w:val="00656D87"/>
    <w:rsid w:val="006574BB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6796"/>
    <w:rsid w:val="00667DC2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4D29"/>
    <w:rsid w:val="00685CF5"/>
    <w:rsid w:val="00690669"/>
    <w:rsid w:val="006916EC"/>
    <w:rsid w:val="00692143"/>
    <w:rsid w:val="006939C4"/>
    <w:rsid w:val="00694C2A"/>
    <w:rsid w:val="006A03AC"/>
    <w:rsid w:val="006A3311"/>
    <w:rsid w:val="006A4904"/>
    <w:rsid w:val="006A5BDB"/>
    <w:rsid w:val="006A653A"/>
    <w:rsid w:val="006A6D4C"/>
    <w:rsid w:val="006A6EE8"/>
    <w:rsid w:val="006A7207"/>
    <w:rsid w:val="006A779B"/>
    <w:rsid w:val="006B10BD"/>
    <w:rsid w:val="006B331E"/>
    <w:rsid w:val="006B3BA2"/>
    <w:rsid w:val="006B415B"/>
    <w:rsid w:val="006B773D"/>
    <w:rsid w:val="006B7BC5"/>
    <w:rsid w:val="006B7FBC"/>
    <w:rsid w:val="006C41FF"/>
    <w:rsid w:val="006C6AEC"/>
    <w:rsid w:val="006D1DFC"/>
    <w:rsid w:val="006D308E"/>
    <w:rsid w:val="006D4F33"/>
    <w:rsid w:val="006D5CB0"/>
    <w:rsid w:val="006D5F76"/>
    <w:rsid w:val="006D7165"/>
    <w:rsid w:val="006D77A3"/>
    <w:rsid w:val="006E0758"/>
    <w:rsid w:val="006E0E34"/>
    <w:rsid w:val="006E119A"/>
    <w:rsid w:val="006E2543"/>
    <w:rsid w:val="006E4C97"/>
    <w:rsid w:val="006E56D5"/>
    <w:rsid w:val="006E5F70"/>
    <w:rsid w:val="006E6276"/>
    <w:rsid w:val="006E65D7"/>
    <w:rsid w:val="006E6E3D"/>
    <w:rsid w:val="006E76FD"/>
    <w:rsid w:val="006F04FE"/>
    <w:rsid w:val="006F198E"/>
    <w:rsid w:val="006F1B50"/>
    <w:rsid w:val="006F253C"/>
    <w:rsid w:val="006F25E8"/>
    <w:rsid w:val="006F2D9F"/>
    <w:rsid w:val="006F3109"/>
    <w:rsid w:val="006F38C7"/>
    <w:rsid w:val="006F45FC"/>
    <w:rsid w:val="006F5A18"/>
    <w:rsid w:val="006F6194"/>
    <w:rsid w:val="006F7241"/>
    <w:rsid w:val="006F76AC"/>
    <w:rsid w:val="006F77A9"/>
    <w:rsid w:val="00701A38"/>
    <w:rsid w:val="007022BA"/>
    <w:rsid w:val="007052AA"/>
    <w:rsid w:val="00705326"/>
    <w:rsid w:val="00705ED3"/>
    <w:rsid w:val="0070669B"/>
    <w:rsid w:val="00706E3B"/>
    <w:rsid w:val="007078FC"/>
    <w:rsid w:val="007109F7"/>
    <w:rsid w:val="00715B4D"/>
    <w:rsid w:val="00717262"/>
    <w:rsid w:val="007177E5"/>
    <w:rsid w:val="007205FC"/>
    <w:rsid w:val="00720F34"/>
    <w:rsid w:val="0072194C"/>
    <w:rsid w:val="00722430"/>
    <w:rsid w:val="007232C4"/>
    <w:rsid w:val="007245B7"/>
    <w:rsid w:val="0072556B"/>
    <w:rsid w:val="00726FD5"/>
    <w:rsid w:val="00727541"/>
    <w:rsid w:val="00731682"/>
    <w:rsid w:val="00732E12"/>
    <w:rsid w:val="00733229"/>
    <w:rsid w:val="00733A43"/>
    <w:rsid w:val="00734F95"/>
    <w:rsid w:val="007354F5"/>
    <w:rsid w:val="00735727"/>
    <w:rsid w:val="0073656B"/>
    <w:rsid w:val="00740576"/>
    <w:rsid w:val="00740615"/>
    <w:rsid w:val="00740EE0"/>
    <w:rsid w:val="007429F4"/>
    <w:rsid w:val="00742A5D"/>
    <w:rsid w:val="00743081"/>
    <w:rsid w:val="00743456"/>
    <w:rsid w:val="00743AD4"/>
    <w:rsid w:val="007454C5"/>
    <w:rsid w:val="00746298"/>
    <w:rsid w:val="00746E97"/>
    <w:rsid w:val="00750D47"/>
    <w:rsid w:val="0075441C"/>
    <w:rsid w:val="0075482B"/>
    <w:rsid w:val="00754B01"/>
    <w:rsid w:val="007551FF"/>
    <w:rsid w:val="00757060"/>
    <w:rsid w:val="00760160"/>
    <w:rsid w:val="007602F5"/>
    <w:rsid w:val="007625B7"/>
    <w:rsid w:val="00762965"/>
    <w:rsid w:val="00762EFA"/>
    <w:rsid w:val="00763A5D"/>
    <w:rsid w:val="00764D4B"/>
    <w:rsid w:val="00766359"/>
    <w:rsid w:val="00766935"/>
    <w:rsid w:val="00770045"/>
    <w:rsid w:val="00770167"/>
    <w:rsid w:val="007705D9"/>
    <w:rsid w:val="007709B1"/>
    <w:rsid w:val="00774808"/>
    <w:rsid w:val="00775959"/>
    <w:rsid w:val="0078069B"/>
    <w:rsid w:val="00780F34"/>
    <w:rsid w:val="00782696"/>
    <w:rsid w:val="00782A77"/>
    <w:rsid w:val="00782C8D"/>
    <w:rsid w:val="007836EB"/>
    <w:rsid w:val="0078504F"/>
    <w:rsid w:val="00785632"/>
    <w:rsid w:val="00786418"/>
    <w:rsid w:val="00786A42"/>
    <w:rsid w:val="00787116"/>
    <w:rsid w:val="007871AA"/>
    <w:rsid w:val="007958CB"/>
    <w:rsid w:val="00797FE3"/>
    <w:rsid w:val="007A003F"/>
    <w:rsid w:val="007A05E3"/>
    <w:rsid w:val="007A11E6"/>
    <w:rsid w:val="007A1632"/>
    <w:rsid w:val="007A18F6"/>
    <w:rsid w:val="007A268A"/>
    <w:rsid w:val="007A2694"/>
    <w:rsid w:val="007A34F5"/>
    <w:rsid w:val="007A5ABE"/>
    <w:rsid w:val="007A7FE7"/>
    <w:rsid w:val="007B00FE"/>
    <w:rsid w:val="007B0320"/>
    <w:rsid w:val="007B0FB8"/>
    <w:rsid w:val="007B1AD8"/>
    <w:rsid w:val="007B356D"/>
    <w:rsid w:val="007B55F7"/>
    <w:rsid w:val="007B62D7"/>
    <w:rsid w:val="007C1320"/>
    <w:rsid w:val="007C1645"/>
    <w:rsid w:val="007C3F32"/>
    <w:rsid w:val="007C509B"/>
    <w:rsid w:val="007C6B42"/>
    <w:rsid w:val="007D2584"/>
    <w:rsid w:val="007D2A30"/>
    <w:rsid w:val="007D2DEC"/>
    <w:rsid w:val="007D315F"/>
    <w:rsid w:val="007D409E"/>
    <w:rsid w:val="007D42B4"/>
    <w:rsid w:val="007D45D0"/>
    <w:rsid w:val="007D4768"/>
    <w:rsid w:val="007D6568"/>
    <w:rsid w:val="007E10EC"/>
    <w:rsid w:val="007E17EB"/>
    <w:rsid w:val="007E5682"/>
    <w:rsid w:val="007E5F4F"/>
    <w:rsid w:val="007E6912"/>
    <w:rsid w:val="007E6F1B"/>
    <w:rsid w:val="007E71C2"/>
    <w:rsid w:val="007F0703"/>
    <w:rsid w:val="007F427D"/>
    <w:rsid w:val="007F71FD"/>
    <w:rsid w:val="008056E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20199"/>
    <w:rsid w:val="00821581"/>
    <w:rsid w:val="008223DB"/>
    <w:rsid w:val="00822467"/>
    <w:rsid w:val="00822FAC"/>
    <w:rsid w:val="00823721"/>
    <w:rsid w:val="00823B78"/>
    <w:rsid w:val="00825243"/>
    <w:rsid w:val="00825685"/>
    <w:rsid w:val="00826565"/>
    <w:rsid w:val="008276FF"/>
    <w:rsid w:val="00834552"/>
    <w:rsid w:val="008363E5"/>
    <w:rsid w:val="00837E8C"/>
    <w:rsid w:val="00842272"/>
    <w:rsid w:val="00844B74"/>
    <w:rsid w:val="00844C19"/>
    <w:rsid w:val="00847E15"/>
    <w:rsid w:val="008503AD"/>
    <w:rsid w:val="00850F99"/>
    <w:rsid w:val="008542D6"/>
    <w:rsid w:val="00854DBB"/>
    <w:rsid w:val="00855E68"/>
    <w:rsid w:val="0085730C"/>
    <w:rsid w:val="0085788E"/>
    <w:rsid w:val="00857B87"/>
    <w:rsid w:val="00857FE2"/>
    <w:rsid w:val="008601CD"/>
    <w:rsid w:val="0086110F"/>
    <w:rsid w:val="00861380"/>
    <w:rsid w:val="00861DBB"/>
    <w:rsid w:val="008620D0"/>
    <w:rsid w:val="00862D86"/>
    <w:rsid w:val="00862F86"/>
    <w:rsid w:val="0086360F"/>
    <w:rsid w:val="00863CA5"/>
    <w:rsid w:val="00863E67"/>
    <w:rsid w:val="00865F8B"/>
    <w:rsid w:val="00866206"/>
    <w:rsid w:val="0086746A"/>
    <w:rsid w:val="008703F5"/>
    <w:rsid w:val="00870539"/>
    <w:rsid w:val="00873BBB"/>
    <w:rsid w:val="00874528"/>
    <w:rsid w:val="00883796"/>
    <w:rsid w:val="00883BC4"/>
    <w:rsid w:val="0088520B"/>
    <w:rsid w:val="00886404"/>
    <w:rsid w:val="0088656F"/>
    <w:rsid w:val="008912F3"/>
    <w:rsid w:val="00891382"/>
    <w:rsid w:val="0089175B"/>
    <w:rsid w:val="008920A5"/>
    <w:rsid w:val="00892AFD"/>
    <w:rsid w:val="00892FD1"/>
    <w:rsid w:val="00893B87"/>
    <w:rsid w:val="00894198"/>
    <w:rsid w:val="008942F5"/>
    <w:rsid w:val="00894999"/>
    <w:rsid w:val="00894C5B"/>
    <w:rsid w:val="00895A9C"/>
    <w:rsid w:val="00896ADA"/>
    <w:rsid w:val="00896E86"/>
    <w:rsid w:val="008973AE"/>
    <w:rsid w:val="008A0DD5"/>
    <w:rsid w:val="008A1FA4"/>
    <w:rsid w:val="008A2101"/>
    <w:rsid w:val="008A5B90"/>
    <w:rsid w:val="008B034D"/>
    <w:rsid w:val="008B14A1"/>
    <w:rsid w:val="008B2221"/>
    <w:rsid w:val="008B3169"/>
    <w:rsid w:val="008B4F0A"/>
    <w:rsid w:val="008B536D"/>
    <w:rsid w:val="008B56F7"/>
    <w:rsid w:val="008B5722"/>
    <w:rsid w:val="008B595E"/>
    <w:rsid w:val="008B67CB"/>
    <w:rsid w:val="008B6AF8"/>
    <w:rsid w:val="008B7152"/>
    <w:rsid w:val="008B71A2"/>
    <w:rsid w:val="008C0018"/>
    <w:rsid w:val="008C157D"/>
    <w:rsid w:val="008C259D"/>
    <w:rsid w:val="008C330E"/>
    <w:rsid w:val="008C3493"/>
    <w:rsid w:val="008C414B"/>
    <w:rsid w:val="008C4807"/>
    <w:rsid w:val="008C50C2"/>
    <w:rsid w:val="008C6BE2"/>
    <w:rsid w:val="008C71AC"/>
    <w:rsid w:val="008C7441"/>
    <w:rsid w:val="008D1096"/>
    <w:rsid w:val="008D6478"/>
    <w:rsid w:val="008D6B91"/>
    <w:rsid w:val="008D6CD0"/>
    <w:rsid w:val="008D719E"/>
    <w:rsid w:val="008E0CEA"/>
    <w:rsid w:val="008E0E79"/>
    <w:rsid w:val="008E1D02"/>
    <w:rsid w:val="008E2535"/>
    <w:rsid w:val="008E311C"/>
    <w:rsid w:val="008E35E1"/>
    <w:rsid w:val="008E6876"/>
    <w:rsid w:val="008F1B30"/>
    <w:rsid w:val="008F2435"/>
    <w:rsid w:val="008F2C1F"/>
    <w:rsid w:val="008F53A3"/>
    <w:rsid w:val="008F5494"/>
    <w:rsid w:val="0090061A"/>
    <w:rsid w:val="00900834"/>
    <w:rsid w:val="00902DA1"/>
    <w:rsid w:val="00904327"/>
    <w:rsid w:val="009050F8"/>
    <w:rsid w:val="0090573C"/>
    <w:rsid w:val="00907898"/>
    <w:rsid w:val="00912343"/>
    <w:rsid w:val="0091294A"/>
    <w:rsid w:val="009130B6"/>
    <w:rsid w:val="0091458D"/>
    <w:rsid w:val="0091593F"/>
    <w:rsid w:val="009170EF"/>
    <w:rsid w:val="009178A0"/>
    <w:rsid w:val="009207DF"/>
    <w:rsid w:val="0092157F"/>
    <w:rsid w:val="00926DB5"/>
    <w:rsid w:val="00930160"/>
    <w:rsid w:val="00931884"/>
    <w:rsid w:val="009326CD"/>
    <w:rsid w:val="009404BD"/>
    <w:rsid w:val="0094278E"/>
    <w:rsid w:val="00942A34"/>
    <w:rsid w:val="00943790"/>
    <w:rsid w:val="00943C07"/>
    <w:rsid w:val="009445A1"/>
    <w:rsid w:val="0094462A"/>
    <w:rsid w:val="009454EF"/>
    <w:rsid w:val="00945DBD"/>
    <w:rsid w:val="009462A7"/>
    <w:rsid w:val="0094695E"/>
    <w:rsid w:val="009512F9"/>
    <w:rsid w:val="00951809"/>
    <w:rsid w:val="00951981"/>
    <w:rsid w:val="00951E65"/>
    <w:rsid w:val="0095204B"/>
    <w:rsid w:val="0095225F"/>
    <w:rsid w:val="009550B6"/>
    <w:rsid w:val="009554D6"/>
    <w:rsid w:val="00955552"/>
    <w:rsid w:val="009558ED"/>
    <w:rsid w:val="00955B1A"/>
    <w:rsid w:val="009569F8"/>
    <w:rsid w:val="00956E24"/>
    <w:rsid w:val="00956E97"/>
    <w:rsid w:val="00957404"/>
    <w:rsid w:val="009578AF"/>
    <w:rsid w:val="009610CB"/>
    <w:rsid w:val="00961594"/>
    <w:rsid w:val="0096178E"/>
    <w:rsid w:val="00963960"/>
    <w:rsid w:val="00966C61"/>
    <w:rsid w:val="0096727E"/>
    <w:rsid w:val="009800A0"/>
    <w:rsid w:val="009804CA"/>
    <w:rsid w:val="00980A81"/>
    <w:rsid w:val="009819F5"/>
    <w:rsid w:val="00981B5C"/>
    <w:rsid w:val="00981F60"/>
    <w:rsid w:val="00984F96"/>
    <w:rsid w:val="00985D4F"/>
    <w:rsid w:val="009902FE"/>
    <w:rsid w:val="00990FBF"/>
    <w:rsid w:val="0099353A"/>
    <w:rsid w:val="00993861"/>
    <w:rsid w:val="00996255"/>
    <w:rsid w:val="009967E1"/>
    <w:rsid w:val="00997A9E"/>
    <w:rsid w:val="009A3846"/>
    <w:rsid w:val="009A3DC2"/>
    <w:rsid w:val="009A4B6C"/>
    <w:rsid w:val="009A4E13"/>
    <w:rsid w:val="009A60CE"/>
    <w:rsid w:val="009A6D51"/>
    <w:rsid w:val="009A6F70"/>
    <w:rsid w:val="009B00C1"/>
    <w:rsid w:val="009B07E5"/>
    <w:rsid w:val="009B17EF"/>
    <w:rsid w:val="009B1E24"/>
    <w:rsid w:val="009B45A9"/>
    <w:rsid w:val="009B4A43"/>
    <w:rsid w:val="009B5DDC"/>
    <w:rsid w:val="009B6215"/>
    <w:rsid w:val="009B6518"/>
    <w:rsid w:val="009B7612"/>
    <w:rsid w:val="009C05FA"/>
    <w:rsid w:val="009C0604"/>
    <w:rsid w:val="009C11D9"/>
    <w:rsid w:val="009C134D"/>
    <w:rsid w:val="009C2510"/>
    <w:rsid w:val="009C2DAB"/>
    <w:rsid w:val="009C4476"/>
    <w:rsid w:val="009C4537"/>
    <w:rsid w:val="009C5204"/>
    <w:rsid w:val="009C6A9B"/>
    <w:rsid w:val="009C754A"/>
    <w:rsid w:val="009C7C0D"/>
    <w:rsid w:val="009D2C2E"/>
    <w:rsid w:val="009D461B"/>
    <w:rsid w:val="009D4C6B"/>
    <w:rsid w:val="009D6679"/>
    <w:rsid w:val="009E07F6"/>
    <w:rsid w:val="009E126E"/>
    <w:rsid w:val="009E3D86"/>
    <w:rsid w:val="009E4AD5"/>
    <w:rsid w:val="009E5230"/>
    <w:rsid w:val="009E5494"/>
    <w:rsid w:val="009E64C5"/>
    <w:rsid w:val="009E67EC"/>
    <w:rsid w:val="009E6E42"/>
    <w:rsid w:val="009F19B8"/>
    <w:rsid w:val="009F2052"/>
    <w:rsid w:val="009F2160"/>
    <w:rsid w:val="009F29A6"/>
    <w:rsid w:val="009F2DF5"/>
    <w:rsid w:val="009F2EC3"/>
    <w:rsid w:val="009F3A7A"/>
    <w:rsid w:val="009F4102"/>
    <w:rsid w:val="009F46DF"/>
    <w:rsid w:val="009F4A41"/>
    <w:rsid w:val="009F4BF3"/>
    <w:rsid w:val="009F4E9C"/>
    <w:rsid w:val="009F6304"/>
    <w:rsid w:val="00A0031F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10B39"/>
    <w:rsid w:val="00A10C85"/>
    <w:rsid w:val="00A10FC2"/>
    <w:rsid w:val="00A11037"/>
    <w:rsid w:val="00A14957"/>
    <w:rsid w:val="00A15D0F"/>
    <w:rsid w:val="00A160EC"/>
    <w:rsid w:val="00A16561"/>
    <w:rsid w:val="00A16E35"/>
    <w:rsid w:val="00A16E83"/>
    <w:rsid w:val="00A22947"/>
    <w:rsid w:val="00A23FF8"/>
    <w:rsid w:val="00A24B41"/>
    <w:rsid w:val="00A25D2C"/>
    <w:rsid w:val="00A25DA1"/>
    <w:rsid w:val="00A2681F"/>
    <w:rsid w:val="00A2791A"/>
    <w:rsid w:val="00A304CE"/>
    <w:rsid w:val="00A30BDB"/>
    <w:rsid w:val="00A3355C"/>
    <w:rsid w:val="00A33FAB"/>
    <w:rsid w:val="00A34529"/>
    <w:rsid w:val="00A34BB8"/>
    <w:rsid w:val="00A35A68"/>
    <w:rsid w:val="00A37085"/>
    <w:rsid w:val="00A3793D"/>
    <w:rsid w:val="00A37F73"/>
    <w:rsid w:val="00A40F5C"/>
    <w:rsid w:val="00A41539"/>
    <w:rsid w:val="00A42F4C"/>
    <w:rsid w:val="00A43CBF"/>
    <w:rsid w:val="00A46E68"/>
    <w:rsid w:val="00A4712D"/>
    <w:rsid w:val="00A478C9"/>
    <w:rsid w:val="00A47CA8"/>
    <w:rsid w:val="00A5081F"/>
    <w:rsid w:val="00A5162E"/>
    <w:rsid w:val="00A523E3"/>
    <w:rsid w:val="00A53E18"/>
    <w:rsid w:val="00A54510"/>
    <w:rsid w:val="00A54F84"/>
    <w:rsid w:val="00A550DF"/>
    <w:rsid w:val="00A573DB"/>
    <w:rsid w:val="00A57CA2"/>
    <w:rsid w:val="00A6024C"/>
    <w:rsid w:val="00A608CB"/>
    <w:rsid w:val="00A6350E"/>
    <w:rsid w:val="00A63A19"/>
    <w:rsid w:val="00A65B4B"/>
    <w:rsid w:val="00A700F1"/>
    <w:rsid w:val="00A7075A"/>
    <w:rsid w:val="00A74085"/>
    <w:rsid w:val="00A74620"/>
    <w:rsid w:val="00A75AE2"/>
    <w:rsid w:val="00A768CD"/>
    <w:rsid w:val="00A77DD7"/>
    <w:rsid w:val="00A809A7"/>
    <w:rsid w:val="00A80B27"/>
    <w:rsid w:val="00A80BEC"/>
    <w:rsid w:val="00A8281F"/>
    <w:rsid w:val="00A83016"/>
    <w:rsid w:val="00A856DA"/>
    <w:rsid w:val="00A85878"/>
    <w:rsid w:val="00A86C73"/>
    <w:rsid w:val="00A878EF"/>
    <w:rsid w:val="00A90A54"/>
    <w:rsid w:val="00A9141A"/>
    <w:rsid w:val="00A92C83"/>
    <w:rsid w:val="00A94478"/>
    <w:rsid w:val="00A94696"/>
    <w:rsid w:val="00A9599D"/>
    <w:rsid w:val="00A95DB0"/>
    <w:rsid w:val="00A96D11"/>
    <w:rsid w:val="00AA0FAB"/>
    <w:rsid w:val="00AA18A5"/>
    <w:rsid w:val="00AA1B0C"/>
    <w:rsid w:val="00AA2531"/>
    <w:rsid w:val="00AA26F4"/>
    <w:rsid w:val="00AA32E0"/>
    <w:rsid w:val="00AA4204"/>
    <w:rsid w:val="00AA53D5"/>
    <w:rsid w:val="00AA73BA"/>
    <w:rsid w:val="00AA7F2C"/>
    <w:rsid w:val="00AB1104"/>
    <w:rsid w:val="00AB7A65"/>
    <w:rsid w:val="00AB7EBA"/>
    <w:rsid w:val="00AC54B1"/>
    <w:rsid w:val="00AD065D"/>
    <w:rsid w:val="00AD1917"/>
    <w:rsid w:val="00AD2097"/>
    <w:rsid w:val="00AD2429"/>
    <w:rsid w:val="00AD4527"/>
    <w:rsid w:val="00AD537C"/>
    <w:rsid w:val="00AE01F0"/>
    <w:rsid w:val="00AE07EF"/>
    <w:rsid w:val="00AE0FAE"/>
    <w:rsid w:val="00AE1BF1"/>
    <w:rsid w:val="00AE3226"/>
    <w:rsid w:val="00AE485C"/>
    <w:rsid w:val="00AE51D5"/>
    <w:rsid w:val="00AE62A5"/>
    <w:rsid w:val="00AE66C5"/>
    <w:rsid w:val="00AE77E3"/>
    <w:rsid w:val="00AF08E7"/>
    <w:rsid w:val="00AF090C"/>
    <w:rsid w:val="00AF18E2"/>
    <w:rsid w:val="00AF1C4E"/>
    <w:rsid w:val="00AF5910"/>
    <w:rsid w:val="00AF7671"/>
    <w:rsid w:val="00B000BE"/>
    <w:rsid w:val="00B007C4"/>
    <w:rsid w:val="00B00CA3"/>
    <w:rsid w:val="00B02DB6"/>
    <w:rsid w:val="00B06BD3"/>
    <w:rsid w:val="00B11025"/>
    <w:rsid w:val="00B12D2C"/>
    <w:rsid w:val="00B134AE"/>
    <w:rsid w:val="00B160BE"/>
    <w:rsid w:val="00B16897"/>
    <w:rsid w:val="00B16C24"/>
    <w:rsid w:val="00B17A66"/>
    <w:rsid w:val="00B17D09"/>
    <w:rsid w:val="00B20E46"/>
    <w:rsid w:val="00B21701"/>
    <w:rsid w:val="00B218DE"/>
    <w:rsid w:val="00B2313A"/>
    <w:rsid w:val="00B23B6C"/>
    <w:rsid w:val="00B23D76"/>
    <w:rsid w:val="00B25C21"/>
    <w:rsid w:val="00B30739"/>
    <w:rsid w:val="00B32C20"/>
    <w:rsid w:val="00B33BC1"/>
    <w:rsid w:val="00B35C01"/>
    <w:rsid w:val="00B35FC9"/>
    <w:rsid w:val="00B36657"/>
    <w:rsid w:val="00B36C3D"/>
    <w:rsid w:val="00B3725B"/>
    <w:rsid w:val="00B37389"/>
    <w:rsid w:val="00B40F3E"/>
    <w:rsid w:val="00B41E4F"/>
    <w:rsid w:val="00B4228C"/>
    <w:rsid w:val="00B4267F"/>
    <w:rsid w:val="00B42BF9"/>
    <w:rsid w:val="00B4454C"/>
    <w:rsid w:val="00B46493"/>
    <w:rsid w:val="00B515E1"/>
    <w:rsid w:val="00B52901"/>
    <w:rsid w:val="00B531DB"/>
    <w:rsid w:val="00B53936"/>
    <w:rsid w:val="00B543CC"/>
    <w:rsid w:val="00B54417"/>
    <w:rsid w:val="00B54A6D"/>
    <w:rsid w:val="00B57F14"/>
    <w:rsid w:val="00B606FD"/>
    <w:rsid w:val="00B60B6D"/>
    <w:rsid w:val="00B60DC5"/>
    <w:rsid w:val="00B60E0B"/>
    <w:rsid w:val="00B61380"/>
    <w:rsid w:val="00B62808"/>
    <w:rsid w:val="00B64D63"/>
    <w:rsid w:val="00B65449"/>
    <w:rsid w:val="00B65860"/>
    <w:rsid w:val="00B65C5D"/>
    <w:rsid w:val="00B667C9"/>
    <w:rsid w:val="00B6723B"/>
    <w:rsid w:val="00B7019D"/>
    <w:rsid w:val="00B70334"/>
    <w:rsid w:val="00B70DB4"/>
    <w:rsid w:val="00B71A9C"/>
    <w:rsid w:val="00B72647"/>
    <w:rsid w:val="00B7474D"/>
    <w:rsid w:val="00B757A8"/>
    <w:rsid w:val="00B7684F"/>
    <w:rsid w:val="00B77824"/>
    <w:rsid w:val="00B77AC5"/>
    <w:rsid w:val="00B80FB6"/>
    <w:rsid w:val="00B83CE9"/>
    <w:rsid w:val="00B859C0"/>
    <w:rsid w:val="00B916A5"/>
    <w:rsid w:val="00B91BF7"/>
    <w:rsid w:val="00B91E5B"/>
    <w:rsid w:val="00B92BB2"/>
    <w:rsid w:val="00B94B9B"/>
    <w:rsid w:val="00B96586"/>
    <w:rsid w:val="00BA198F"/>
    <w:rsid w:val="00BA213E"/>
    <w:rsid w:val="00BA25C7"/>
    <w:rsid w:val="00BA2736"/>
    <w:rsid w:val="00BA309B"/>
    <w:rsid w:val="00BA47B8"/>
    <w:rsid w:val="00BA4F7E"/>
    <w:rsid w:val="00BA6A49"/>
    <w:rsid w:val="00BB0389"/>
    <w:rsid w:val="00BB0579"/>
    <w:rsid w:val="00BB1868"/>
    <w:rsid w:val="00BB1949"/>
    <w:rsid w:val="00BB1D78"/>
    <w:rsid w:val="00BB21AA"/>
    <w:rsid w:val="00BB3146"/>
    <w:rsid w:val="00BB3E0D"/>
    <w:rsid w:val="00BB548D"/>
    <w:rsid w:val="00BB5652"/>
    <w:rsid w:val="00BB7F26"/>
    <w:rsid w:val="00BC06A5"/>
    <w:rsid w:val="00BC13E0"/>
    <w:rsid w:val="00BC47A7"/>
    <w:rsid w:val="00BC7B21"/>
    <w:rsid w:val="00BD1DAF"/>
    <w:rsid w:val="00BD226C"/>
    <w:rsid w:val="00BD22DF"/>
    <w:rsid w:val="00BD2782"/>
    <w:rsid w:val="00BD4643"/>
    <w:rsid w:val="00BD5BC2"/>
    <w:rsid w:val="00BD6CD2"/>
    <w:rsid w:val="00BD6E7B"/>
    <w:rsid w:val="00BE0A61"/>
    <w:rsid w:val="00BE12FE"/>
    <w:rsid w:val="00BE138F"/>
    <w:rsid w:val="00BE5C0A"/>
    <w:rsid w:val="00BE62B8"/>
    <w:rsid w:val="00BE68E4"/>
    <w:rsid w:val="00BE68F8"/>
    <w:rsid w:val="00BE6DCA"/>
    <w:rsid w:val="00BE6F35"/>
    <w:rsid w:val="00BE70CA"/>
    <w:rsid w:val="00BE7564"/>
    <w:rsid w:val="00BF0DEC"/>
    <w:rsid w:val="00BF1227"/>
    <w:rsid w:val="00BF1710"/>
    <w:rsid w:val="00BF1B4B"/>
    <w:rsid w:val="00BF343A"/>
    <w:rsid w:val="00BF36C9"/>
    <w:rsid w:val="00BF4D6E"/>
    <w:rsid w:val="00BF542E"/>
    <w:rsid w:val="00BF698E"/>
    <w:rsid w:val="00BF6C44"/>
    <w:rsid w:val="00BF6D6D"/>
    <w:rsid w:val="00C01AEF"/>
    <w:rsid w:val="00C02FF9"/>
    <w:rsid w:val="00C049CD"/>
    <w:rsid w:val="00C0540F"/>
    <w:rsid w:val="00C05497"/>
    <w:rsid w:val="00C06724"/>
    <w:rsid w:val="00C06D40"/>
    <w:rsid w:val="00C07EC9"/>
    <w:rsid w:val="00C102C0"/>
    <w:rsid w:val="00C11809"/>
    <w:rsid w:val="00C126C0"/>
    <w:rsid w:val="00C1330E"/>
    <w:rsid w:val="00C151A6"/>
    <w:rsid w:val="00C154AD"/>
    <w:rsid w:val="00C1579F"/>
    <w:rsid w:val="00C169C5"/>
    <w:rsid w:val="00C174E1"/>
    <w:rsid w:val="00C17631"/>
    <w:rsid w:val="00C218AE"/>
    <w:rsid w:val="00C21FEE"/>
    <w:rsid w:val="00C22C44"/>
    <w:rsid w:val="00C22DE2"/>
    <w:rsid w:val="00C252D1"/>
    <w:rsid w:val="00C328A3"/>
    <w:rsid w:val="00C34104"/>
    <w:rsid w:val="00C34A59"/>
    <w:rsid w:val="00C36327"/>
    <w:rsid w:val="00C37EF4"/>
    <w:rsid w:val="00C40200"/>
    <w:rsid w:val="00C412C6"/>
    <w:rsid w:val="00C421EE"/>
    <w:rsid w:val="00C42315"/>
    <w:rsid w:val="00C425E2"/>
    <w:rsid w:val="00C42C8E"/>
    <w:rsid w:val="00C446A9"/>
    <w:rsid w:val="00C459EA"/>
    <w:rsid w:val="00C45FCD"/>
    <w:rsid w:val="00C47D35"/>
    <w:rsid w:val="00C47DDA"/>
    <w:rsid w:val="00C50469"/>
    <w:rsid w:val="00C528AA"/>
    <w:rsid w:val="00C531C0"/>
    <w:rsid w:val="00C5340B"/>
    <w:rsid w:val="00C535A4"/>
    <w:rsid w:val="00C53C03"/>
    <w:rsid w:val="00C557DB"/>
    <w:rsid w:val="00C55B55"/>
    <w:rsid w:val="00C577A7"/>
    <w:rsid w:val="00C619D4"/>
    <w:rsid w:val="00C61A8F"/>
    <w:rsid w:val="00C62C7F"/>
    <w:rsid w:val="00C63B2B"/>
    <w:rsid w:val="00C65458"/>
    <w:rsid w:val="00C6732E"/>
    <w:rsid w:val="00C6734A"/>
    <w:rsid w:val="00C6795E"/>
    <w:rsid w:val="00C7067B"/>
    <w:rsid w:val="00C70ECB"/>
    <w:rsid w:val="00C713FA"/>
    <w:rsid w:val="00C7162D"/>
    <w:rsid w:val="00C7215A"/>
    <w:rsid w:val="00C744E6"/>
    <w:rsid w:val="00C750B2"/>
    <w:rsid w:val="00C75301"/>
    <w:rsid w:val="00C763E0"/>
    <w:rsid w:val="00C770E4"/>
    <w:rsid w:val="00C7731D"/>
    <w:rsid w:val="00C77632"/>
    <w:rsid w:val="00C83A47"/>
    <w:rsid w:val="00C84804"/>
    <w:rsid w:val="00C86253"/>
    <w:rsid w:val="00C869A0"/>
    <w:rsid w:val="00C901D3"/>
    <w:rsid w:val="00C91A96"/>
    <w:rsid w:val="00C91FA6"/>
    <w:rsid w:val="00C93CE0"/>
    <w:rsid w:val="00C955CC"/>
    <w:rsid w:val="00C979EA"/>
    <w:rsid w:val="00CA034A"/>
    <w:rsid w:val="00CA12ED"/>
    <w:rsid w:val="00CA290D"/>
    <w:rsid w:val="00CA2EE4"/>
    <w:rsid w:val="00CA44E3"/>
    <w:rsid w:val="00CA50AE"/>
    <w:rsid w:val="00CA5C9D"/>
    <w:rsid w:val="00CA5EF3"/>
    <w:rsid w:val="00CA6010"/>
    <w:rsid w:val="00CA700F"/>
    <w:rsid w:val="00CB083C"/>
    <w:rsid w:val="00CC0CE8"/>
    <w:rsid w:val="00CC199E"/>
    <w:rsid w:val="00CC2BED"/>
    <w:rsid w:val="00CC3CEC"/>
    <w:rsid w:val="00CC3D06"/>
    <w:rsid w:val="00CC52F1"/>
    <w:rsid w:val="00CC7857"/>
    <w:rsid w:val="00CD1A1A"/>
    <w:rsid w:val="00CD1F3F"/>
    <w:rsid w:val="00CD3A25"/>
    <w:rsid w:val="00CD3BD1"/>
    <w:rsid w:val="00CD6FA2"/>
    <w:rsid w:val="00CE05E0"/>
    <w:rsid w:val="00CE061B"/>
    <w:rsid w:val="00CE19F2"/>
    <w:rsid w:val="00CE1C82"/>
    <w:rsid w:val="00CE2F07"/>
    <w:rsid w:val="00CE3C83"/>
    <w:rsid w:val="00CE4237"/>
    <w:rsid w:val="00CE635E"/>
    <w:rsid w:val="00CE6672"/>
    <w:rsid w:val="00CE7E70"/>
    <w:rsid w:val="00CF005A"/>
    <w:rsid w:val="00CF05B5"/>
    <w:rsid w:val="00CF33D2"/>
    <w:rsid w:val="00CF3670"/>
    <w:rsid w:val="00CF3CA8"/>
    <w:rsid w:val="00CF3D8A"/>
    <w:rsid w:val="00CF6550"/>
    <w:rsid w:val="00CF76D0"/>
    <w:rsid w:val="00D0028E"/>
    <w:rsid w:val="00D0134B"/>
    <w:rsid w:val="00D018A0"/>
    <w:rsid w:val="00D01ED8"/>
    <w:rsid w:val="00D02DE8"/>
    <w:rsid w:val="00D03109"/>
    <w:rsid w:val="00D052BA"/>
    <w:rsid w:val="00D062B9"/>
    <w:rsid w:val="00D0752A"/>
    <w:rsid w:val="00D07B3D"/>
    <w:rsid w:val="00D10679"/>
    <w:rsid w:val="00D10C3D"/>
    <w:rsid w:val="00D12746"/>
    <w:rsid w:val="00D13747"/>
    <w:rsid w:val="00D13E27"/>
    <w:rsid w:val="00D1495E"/>
    <w:rsid w:val="00D1551A"/>
    <w:rsid w:val="00D164A1"/>
    <w:rsid w:val="00D17204"/>
    <w:rsid w:val="00D21119"/>
    <w:rsid w:val="00D2126B"/>
    <w:rsid w:val="00D2179E"/>
    <w:rsid w:val="00D234D1"/>
    <w:rsid w:val="00D24C58"/>
    <w:rsid w:val="00D25349"/>
    <w:rsid w:val="00D26902"/>
    <w:rsid w:val="00D32046"/>
    <w:rsid w:val="00D32444"/>
    <w:rsid w:val="00D3295E"/>
    <w:rsid w:val="00D32C90"/>
    <w:rsid w:val="00D333A7"/>
    <w:rsid w:val="00D338A2"/>
    <w:rsid w:val="00D3392C"/>
    <w:rsid w:val="00D33C4E"/>
    <w:rsid w:val="00D359D2"/>
    <w:rsid w:val="00D36ECE"/>
    <w:rsid w:val="00D37834"/>
    <w:rsid w:val="00D37D58"/>
    <w:rsid w:val="00D428BE"/>
    <w:rsid w:val="00D43E3C"/>
    <w:rsid w:val="00D45081"/>
    <w:rsid w:val="00D45627"/>
    <w:rsid w:val="00D46F2D"/>
    <w:rsid w:val="00D5243D"/>
    <w:rsid w:val="00D56D95"/>
    <w:rsid w:val="00D57F11"/>
    <w:rsid w:val="00D60E1E"/>
    <w:rsid w:val="00D61C16"/>
    <w:rsid w:val="00D625C2"/>
    <w:rsid w:val="00D62E66"/>
    <w:rsid w:val="00D660E0"/>
    <w:rsid w:val="00D67810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A42"/>
    <w:rsid w:val="00D82BBF"/>
    <w:rsid w:val="00D83462"/>
    <w:rsid w:val="00D83972"/>
    <w:rsid w:val="00D83A70"/>
    <w:rsid w:val="00D848D7"/>
    <w:rsid w:val="00D866C6"/>
    <w:rsid w:val="00D8710D"/>
    <w:rsid w:val="00D9093D"/>
    <w:rsid w:val="00D914B2"/>
    <w:rsid w:val="00D942B3"/>
    <w:rsid w:val="00D94DFC"/>
    <w:rsid w:val="00D95C1D"/>
    <w:rsid w:val="00D95D60"/>
    <w:rsid w:val="00D97320"/>
    <w:rsid w:val="00DA0B75"/>
    <w:rsid w:val="00DA372F"/>
    <w:rsid w:val="00DA439A"/>
    <w:rsid w:val="00DA6357"/>
    <w:rsid w:val="00DB01EE"/>
    <w:rsid w:val="00DB0930"/>
    <w:rsid w:val="00DB42BE"/>
    <w:rsid w:val="00DB436E"/>
    <w:rsid w:val="00DB4973"/>
    <w:rsid w:val="00DB5E9E"/>
    <w:rsid w:val="00DB6244"/>
    <w:rsid w:val="00DB6D6C"/>
    <w:rsid w:val="00DB77B5"/>
    <w:rsid w:val="00DC1764"/>
    <w:rsid w:val="00DC2887"/>
    <w:rsid w:val="00DC4158"/>
    <w:rsid w:val="00DC4610"/>
    <w:rsid w:val="00DD0D01"/>
    <w:rsid w:val="00DD1265"/>
    <w:rsid w:val="00DD23FB"/>
    <w:rsid w:val="00DD66B0"/>
    <w:rsid w:val="00DE06E9"/>
    <w:rsid w:val="00DE09FA"/>
    <w:rsid w:val="00DE2BBA"/>
    <w:rsid w:val="00DE63C6"/>
    <w:rsid w:val="00DF0395"/>
    <w:rsid w:val="00DF140F"/>
    <w:rsid w:val="00DF30F3"/>
    <w:rsid w:val="00DF3207"/>
    <w:rsid w:val="00DF34C7"/>
    <w:rsid w:val="00DF34F4"/>
    <w:rsid w:val="00DF7A72"/>
    <w:rsid w:val="00E01256"/>
    <w:rsid w:val="00E020C0"/>
    <w:rsid w:val="00E042EF"/>
    <w:rsid w:val="00E05065"/>
    <w:rsid w:val="00E06535"/>
    <w:rsid w:val="00E07EED"/>
    <w:rsid w:val="00E14953"/>
    <w:rsid w:val="00E14A65"/>
    <w:rsid w:val="00E14BA9"/>
    <w:rsid w:val="00E174E8"/>
    <w:rsid w:val="00E17AD3"/>
    <w:rsid w:val="00E210B1"/>
    <w:rsid w:val="00E2122C"/>
    <w:rsid w:val="00E21421"/>
    <w:rsid w:val="00E230CA"/>
    <w:rsid w:val="00E23899"/>
    <w:rsid w:val="00E24761"/>
    <w:rsid w:val="00E2609D"/>
    <w:rsid w:val="00E26F01"/>
    <w:rsid w:val="00E3150E"/>
    <w:rsid w:val="00E3159B"/>
    <w:rsid w:val="00E32D37"/>
    <w:rsid w:val="00E3419E"/>
    <w:rsid w:val="00E351D1"/>
    <w:rsid w:val="00E35550"/>
    <w:rsid w:val="00E3613A"/>
    <w:rsid w:val="00E3787D"/>
    <w:rsid w:val="00E419B5"/>
    <w:rsid w:val="00E424E3"/>
    <w:rsid w:val="00E43D2C"/>
    <w:rsid w:val="00E43E0B"/>
    <w:rsid w:val="00E44831"/>
    <w:rsid w:val="00E50AE4"/>
    <w:rsid w:val="00E50B61"/>
    <w:rsid w:val="00E50F27"/>
    <w:rsid w:val="00E522FF"/>
    <w:rsid w:val="00E52616"/>
    <w:rsid w:val="00E53C60"/>
    <w:rsid w:val="00E55473"/>
    <w:rsid w:val="00E57372"/>
    <w:rsid w:val="00E57B19"/>
    <w:rsid w:val="00E57C5E"/>
    <w:rsid w:val="00E57DFC"/>
    <w:rsid w:val="00E60F0C"/>
    <w:rsid w:val="00E64AEB"/>
    <w:rsid w:val="00E64F46"/>
    <w:rsid w:val="00E66A38"/>
    <w:rsid w:val="00E66BD9"/>
    <w:rsid w:val="00E67238"/>
    <w:rsid w:val="00E67EE8"/>
    <w:rsid w:val="00E70E42"/>
    <w:rsid w:val="00E711A3"/>
    <w:rsid w:val="00E73920"/>
    <w:rsid w:val="00E747CD"/>
    <w:rsid w:val="00E74D96"/>
    <w:rsid w:val="00E80215"/>
    <w:rsid w:val="00E80336"/>
    <w:rsid w:val="00E81057"/>
    <w:rsid w:val="00E81862"/>
    <w:rsid w:val="00E822E4"/>
    <w:rsid w:val="00E82F3F"/>
    <w:rsid w:val="00E83062"/>
    <w:rsid w:val="00E83D0A"/>
    <w:rsid w:val="00E84069"/>
    <w:rsid w:val="00E84406"/>
    <w:rsid w:val="00E852A0"/>
    <w:rsid w:val="00E852AA"/>
    <w:rsid w:val="00E85E18"/>
    <w:rsid w:val="00E872A6"/>
    <w:rsid w:val="00E876B9"/>
    <w:rsid w:val="00E90A90"/>
    <w:rsid w:val="00E91410"/>
    <w:rsid w:val="00E918A6"/>
    <w:rsid w:val="00E91FAE"/>
    <w:rsid w:val="00E92C9F"/>
    <w:rsid w:val="00E94B24"/>
    <w:rsid w:val="00E95CAD"/>
    <w:rsid w:val="00E973F1"/>
    <w:rsid w:val="00EA0883"/>
    <w:rsid w:val="00EA0D05"/>
    <w:rsid w:val="00EB0B6B"/>
    <w:rsid w:val="00EB1B0C"/>
    <w:rsid w:val="00EB1DA6"/>
    <w:rsid w:val="00EB1ECE"/>
    <w:rsid w:val="00EB7AA6"/>
    <w:rsid w:val="00EB7D9F"/>
    <w:rsid w:val="00EC0F46"/>
    <w:rsid w:val="00EC11F6"/>
    <w:rsid w:val="00EC1641"/>
    <w:rsid w:val="00EC5317"/>
    <w:rsid w:val="00EC53E2"/>
    <w:rsid w:val="00ED1A9C"/>
    <w:rsid w:val="00ED233E"/>
    <w:rsid w:val="00ED2AB9"/>
    <w:rsid w:val="00ED44AB"/>
    <w:rsid w:val="00ED4B21"/>
    <w:rsid w:val="00ED4FB8"/>
    <w:rsid w:val="00ED501A"/>
    <w:rsid w:val="00ED7E35"/>
    <w:rsid w:val="00EE0577"/>
    <w:rsid w:val="00EE0BF3"/>
    <w:rsid w:val="00EE2981"/>
    <w:rsid w:val="00EE4069"/>
    <w:rsid w:val="00EE6361"/>
    <w:rsid w:val="00EE6B3F"/>
    <w:rsid w:val="00EE6BA2"/>
    <w:rsid w:val="00EE7779"/>
    <w:rsid w:val="00EF08AD"/>
    <w:rsid w:val="00EF11E9"/>
    <w:rsid w:val="00EF1F56"/>
    <w:rsid w:val="00EF2F55"/>
    <w:rsid w:val="00EF3E0F"/>
    <w:rsid w:val="00EF60E3"/>
    <w:rsid w:val="00EF755F"/>
    <w:rsid w:val="00F023DF"/>
    <w:rsid w:val="00F036AF"/>
    <w:rsid w:val="00F03DFA"/>
    <w:rsid w:val="00F05482"/>
    <w:rsid w:val="00F05776"/>
    <w:rsid w:val="00F06112"/>
    <w:rsid w:val="00F07E92"/>
    <w:rsid w:val="00F10983"/>
    <w:rsid w:val="00F115D0"/>
    <w:rsid w:val="00F14AA5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269E0"/>
    <w:rsid w:val="00F305B5"/>
    <w:rsid w:val="00F30A3F"/>
    <w:rsid w:val="00F312E6"/>
    <w:rsid w:val="00F31BF7"/>
    <w:rsid w:val="00F33FA1"/>
    <w:rsid w:val="00F34B2C"/>
    <w:rsid w:val="00F350FC"/>
    <w:rsid w:val="00F35933"/>
    <w:rsid w:val="00F35E43"/>
    <w:rsid w:val="00F36562"/>
    <w:rsid w:val="00F37E33"/>
    <w:rsid w:val="00F41140"/>
    <w:rsid w:val="00F41C31"/>
    <w:rsid w:val="00F45020"/>
    <w:rsid w:val="00F51900"/>
    <w:rsid w:val="00F52853"/>
    <w:rsid w:val="00F5364A"/>
    <w:rsid w:val="00F53675"/>
    <w:rsid w:val="00F54F7D"/>
    <w:rsid w:val="00F554AC"/>
    <w:rsid w:val="00F571AC"/>
    <w:rsid w:val="00F5733B"/>
    <w:rsid w:val="00F5752A"/>
    <w:rsid w:val="00F61232"/>
    <w:rsid w:val="00F61F01"/>
    <w:rsid w:val="00F62C58"/>
    <w:rsid w:val="00F654CA"/>
    <w:rsid w:val="00F7135B"/>
    <w:rsid w:val="00F71729"/>
    <w:rsid w:val="00F7406C"/>
    <w:rsid w:val="00F75927"/>
    <w:rsid w:val="00F75B58"/>
    <w:rsid w:val="00F75EA1"/>
    <w:rsid w:val="00F75FF9"/>
    <w:rsid w:val="00F76914"/>
    <w:rsid w:val="00F80DF2"/>
    <w:rsid w:val="00F83764"/>
    <w:rsid w:val="00F848AF"/>
    <w:rsid w:val="00F8591D"/>
    <w:rsid w:val="00F85FA0"/>
    <w:rsid w:val="00F94A85"/>
    <w:rsid w:val="00F957C3"/>
    <w:rsid w:val="00F96F4E"/>
    <w:rsid w:val="00F97F8A"/>
    <w:rsid w:val="00FA0EEB"/>
    <w:rsid w:val="00FA0F84"/>
    <w:rsid w:val="00FA10C1"/>
    <w:rsid w:val="00FA260D"/>
    <w:rsid w:val="00FA39D9"/>
    <w:rsid w:val="00FA4BB8"/>
    <w:rsid w:val="00FA4D2A"/>
    <w:rsid w:val="00FA66C1"/>
    <w:rsid w:val="00FA7142"/>
    <w:rsid w:val="00FB02C9"/>
    <w:rsid w:val="00FB05A1"/>
    <w:rsid w:val="00FB0DE6"/>
    <w:rsid w:val="00FB1BC6"/>
    <w:rsid w:val="00FB2342"/>
    <w:rsid w:val="00FB3601"/>
    <w:rsid w:val="00FB5BEF"/>
    <w:rsid w:val="00FC07B4"/>
    <w:rsid w:val="00FC17D1"/>
    <w:rsid w:val="00FC34BD"/>
    <w:rsid w:val="00FC399E"/>
    <w:rsid w:val="00FC4E5A"/>
    <w:rsid w:val="00FC52E1"/>
    <w:rsid w:val="00FC66E7"/>
    <w:rsid w:val="00FC6A41"/>
    <w:rsid w:val="00FC6E15"/>
    <w:rsid w:val="00FC7B15"/>
    <w:rsid w:val="00FD0BED"/>
    <w:rsid w:val="00FD1DBF"/>
    <w:rsid w:val="00FD40E3"/>
    <w:rsid w:val="00FD641C"/>
    <w:rsid w:val="00FD67A8"/>
    <w:rsid w:val="00FD6E54"/>
    <w:rsid w:val="00FD732B"/>
    <w:rsid w:val="00FE1363"/>
    <w:rsid w:val="00FE3960"/>
    <w:rsid w:val="00FE53FB"/>
    <w:rsid w:val="00FE5848"/>
    <w:rsid w:val="00FE79E0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D9E9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F30F3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F30F3"/>
  </w:style>
  <w:style w:type="character" w:styleId="Rimandonotaapidipagina">
    <w:name w:val="footnote reference"/>
    <w:basedOn w:val="Carpredefinitoparagrafo"/>
    <w:semiHidden/>
    <w:unhideWhenUsed/>
    <w:rsid w:val="00DF30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5007-69D3-4566-8892-FD62278B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7</cp:revision>
  <cp:lastPrinted>2010-11-10T17:24:00Z</cp:lastPrinted>
  <dcterms:created xsi:type="dcterms:W3CDTF">2023-04-11T19:38:00Z</dcterms:created>
  <dcterms:modified xsi:type="dcterms:W3CDTF">2023-04-13T09:25:00Z</dcterms:modified>
</cp:coreProperties>
</file>